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20" w:rsidRDefault="00AC6620" w:rsidP="000E6FE7">
      <w:pPr>
        <w:jc w:val="center"/>
        <w:rPr>
          <w:b/>
          <w:sz w:val="28"/>
          <w:szCs w:val="28"/>
          <w:lang w:val="en-US"/>
        </w:rPr>
      </w:pPr>
      <w:r w:rsidRPr="002C3252">
        <w:rPr>
          <w:noProof/>
          <w:highlight w:val="yellow"/>
          <w:lang w:val="en-US" w:eastAsia="en-US"/>
        </w:rPr>
        <w:drawing>
          <wp:anchor distT="0" distB="0" distL="114300" distR="114300" simplePos="0" relativeHeight="251658240" behindDoc="0" locked="0" layoutInCell="1" allowOverlap="1" wp14:anchorId="6B801841" wp14:editId="2C2F688E">
            <wp:simplePos x="0" y="0"/>
            <wp:positionH relativeFrom="column">
              <wp:posOffset>4457065</wp:posOffset>
            </wp:positionH>
            <wp:positionV relativeFrom="paragraph">
              <wp:posOffset>77232</wp:posOffset>
            </wp:positionV>
            <wp:extent cx="1831975"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RD blue 15mm (E)_Cro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1975" cy="962025"/>
                    </a:xfrm>
                    <a:prstGeom prst="rect">
                      <a:avLst/>
                    </a:prstGeom>
                  </pic:spPr>
                </pic:pic>
              </a:graphicData>
            </a:graphic>
            <wp14:sizeRelH relativeFrom="page">
              <wp14:pctWidth>0</wp14:pctWidth>
            </wp14:sizeRelH>
            <wp14:sizeRelV relativeFrom="page">
              <wp14:pctHeight>0</wp14:pctHeight>
            </wp14:sizeRelV>
          </wp:anchor>
        </w:drawing>
      </w:r>
    </w:p>
    <w:p w:rsidR="00AC6620" w:rsidRDefault="00AC6620" w:rsidP="000E6FE7">
      <w:pPr>
        <w:jc w:val="center"/>
        <w:rPr>
          <w:b/>
          <w:sz w:val="28"/>
          <w:szCs w:val="28"/>
          <w:lang w:val="en-US"/>
        </w:rPr>
      </w:pPr>
      <w:r w:rsidRPr="00AC6620">
        <w:rPr>
          <w:rFonts w:ascii="Calibri" w:eastAsia="Calibri" w:hAnsi="Calibri"/>
          <w:noProof/>
          <w:sz w:val="22"/>
          <w:szCs w:val="22"/>
          <w:lang w:val="en-US" w:eastAsia="en-US"/>
        </w:rPr>
        <w:drawing>
          <wp:anchor distT="0" distB="0" distL="114300" distR="114300" simplePos="0" relativeHeight="251659264" behindDoc="0" locked="0" layoutInCell="1" allowOverlap="1" wp14:anchorId="75774CED" wp14:editId="7CCF2039">
            <wp:simplePos x="0" y="0"/>
            <wp:positionH relativeFrom="column">
              <wp:posOffset>238125</wp:posOffset>
            </wp:positionH>
            <wp:positionV relativeFrom="paragraph">
              <wp:posOffset>165735</wp:posOffset>
            </wp:positionV>
            <wp:extent cx="1781175" cy="628650"/>
            <wp:effectExtent l="0" t="0" r="9525" b="0"/>
            <wp:wrapNone/>
            <wp:docPr id="9" name="Picture 2" descr="eurobank-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bank-logo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5C5C758F" wp14:editId="6216D78C">
            <wp:extent cx="1781175" cy="628650"/>
            <wp:effectExtent l="0" t="0" r="0" b="0"/>
            <wp:docPr id="10" name="Picture 2" descr="eurobank-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bank-logo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628650"/>
                    </a:xfrm>
                    <a:prstGeom prst="rect">
                      <a:avLst/>
                    </a:prstGeom>
                    <a:noFill/>
                    <a:ln>
                      <a:noFill/>
                    </a:ln>
                  </pic:spPr>
                </pic:pic>
              </a:graphicData>
            </a:graphic>
          </wp:inline>
        </w:drawing>
      </w:r>
    </w:p>
    <w:p w:rsidR="00AC6620" w:rsidRDefault="00AC6620" w:rsidP="000E6FE7">
      <w:pPr>
        <w:jc w:val="center"/>
        <w:rPr>
          <w:b/>
          <w:sz w:val="28"/>
          <w:szCs w:val="28"/>
          <w:lang w:val="en-US"/>
        </w:rPr>
      </w:pPr>
    </w:p>
    <w:p w:rsidR="00AC6620" w:rsidRDefault="00AC6620" w:rsidP="00AC6620">
      <w:pPr>
        <w:jc w:val="right"/>
        <w:rPr>
          <w:rFonts w:ascii="Times New Roman" w:hAnsi="Times New Roman"/>
          <w:i/>
          <w:sz w:val="22"/>
          <w:szCs w:val="22"/>
          <w:lang w:val="el-GR"/>
        </w:rPr>
      </w:pPr>
    </w:p>
    <w:p w:rsidR="00AC6620" w:rsidRDefault="00AC6620" w:rsidP="00AC6620">
      <w:pPr>
        <w:jc w:val="right"/>
        <w:rPr>
          <w:rFonts w:ascii="Times New Roman" w:hAnsi="Times New Roman"/>
          <w:i/>
          <w:sz w:val="22"/>
          <w:szCs w:val="22"/>
          <w:lang w:val="el-GR"/>
        </w:rPr>
      </w:pPr>
    </w:p>
    <w:p w:rsidR="00AC6620" w:rsidRDefault="00AC6620" w:rsidP="00AC6620">
      <w:pPr>
        <w:jc w:val="right"/>
        <w:rPr>
          <w:rFonts w:ascii="Times New Roman" w:hAnsi="Times New Roman"/>
          <w:i/>
          <w:sz w:val="22"/>
          <w:szCs w:val="22"/>
          <w:lang w:val="el-GR"/>
        </w:rPr>
      </w:pPr>
    </w:p>
    <w:p w:rsidR="00AC6620" w:rsidRPr="00AC6620" w:rsidRDefault="00AC6620" w:rsidP="00AC6620">
      <w:pPr>
        <w:jc w:val="right"/>
        <w:rPr>
          <w:rFonts w:ascii="Times New Roman" w:hAnsi="Times New Roman"/>
          <w:i/>
          <w:sz w:val="22"/>
          <w:szCs w:val="22"/>
          <w:lang w:val="el-GR"/>
        </w:rPr>
      </w:pPr>
      <w:r w:rsidRPr="00AC6620">
        <w:rPr>
          <w:rFonts w:ascii="Times New Roman" w:hAnsi="Times New Roman"/>
          <w:i/>
          <w:sz w:val="22"/>
          <w:szCs w:val="22"/>
          <w:lang w:val="el-GR"/>
        </w:rPr>
        <w:t>Αθήνα, 25 Ιουλίου 2016</w:t>
      </w:r>
    </w:p>
    <w:p w:rsidR="00AC6620" w:rsidRDefault="00AC6620" w:rsidP="00AC6620">
      <w:pPr>
        <w:jc w:val="center"/>
        <w:rPr>
          <w:rFonts w:ascii="Times New Roman" w:hAnsi="Times New Roman"/>
          <w:b/>
          <w:sz w:val="24"/>
          <w:szCs w:val="24"/>
          <w:u w:val="single"/>
          <w:lang w:val="el-GR"/>
        </w:rPr>
      </w:pPr>
    </w:p>
    <w:p w:rsidR="00AC6620" w:rsidRPr="00AC6620" w:rsidRDefault="00AC6620" w:rsidP="00AC6620">
      <w:pPr>
        <w:jc w:val="center"/>
        <w:rPr>
          <w:rFonts w:ascii="Times New Roman" w:hAnsi="Times New Roman"/>
          <w:b/>
          <w:sz w:val="24"/>
          <w:szCs w:val="24"/>
          <w:u w:val="single"/>
          <w:lang w:val="el-GR"/>
        </w:rPr>
      </w:pPr>
      <w:r w:rsidRPr="00AC6620">
        <w:rPr>
          <w:rFonts w:ascii="Times New Roman" w:hAnsi="Times New Roman"/>
          <w:b/>
          <w:sz w:val="24"/>
          <w:szCs w:val="24"/>
          <w:u w:val="single"/>
          <w:lang w:val="el-GR"/>
        </w:rPr>
        <w:t>ΔΕΛΤΙΟ ΤΥΠΟΥ</w:t>
      </w:r>
    </w:p>
    <w:p w:rsidR="00AC6620" w:rsidRPr="00075BCD" w:rsidRDefault="00AC6620" w:rsidP="00AC6620">
      <w:pPr>
        <w:jc w:val="center"/>
        <w:rPr>
          <w:rFonts w:ascii="Times New Roman" w:hAnsi="Times New Roman"/>
          <w:b/>
          <w:sz w:val="24"/>
          <w:szCs w:val="24"/>
          <w:lang w:val="el-GR"/>
        </w:rPr>
      </w:pPr>
    </w:p>
    <w:p w:rsidR="003E54A0" w:rsidRPr="00AC6620" w:rsidRDefault="000E6FE7" w:rsidP="00AC6620">
      <w:pPr>
        <w:spacing w:after="0" w:line="240" w:lineRule="auto"/>
        <w:jc w:val="center"/>
        <w:rPr>
          <w:rFonts w:ascii="Times New Roman" w:hAnsi="Times New Roman"/>
          <w:b/>
          <w:sz w:val="24"/>
          <w:szCs w:val="24"/>
          <w:lang w:val="el-GR"/>
        </w:rPr>
      </w:pPr>
      <w:r w:rsidRPr="00AC6620">
        <w:rPr>
          <w:rFonts w:ascii="Times New Roman" w:hAnsi="Times New Roman"/>
          <w:b/>
          <w:sz w:val="24"/>
          <w:szCs w:val="24"/>
          <w:lang w:val="el-GR"/>
        </w:rPr>
        <w:t xml:space="preserve">Η </w:t>
      </w:r>
      <w:r w:rsidRPr="00AC6620">
        <w:rPr>
          <w:rFonts w:ascii="Times New Roman" w:hAnsi="Times New Roman"/>
          <w:b/>
          <w:sz w:val="24"/>
          <w:szCs w:val="24"/>
          <w:lang w:val="en-US"/>
        </w:rPr>
        <w:t>EBRD</w:t>
      </w:r>
      <w:r w:rsidRPr="00AC6620">
        <w:rPr>
          <w:rFonts w:ascii="Times New Roman" w:hAnsi="Times New Roman"/>
          <w:b/>
          <w:sz w:val="24"/>
          <w:szCs w:val="24"/>
          <w:lang w:val="el-GR"/>
        </w:rPr>
        <w:t xml:space="preserve"> </w:t>
      </w:r>
      <w:r w:rsidR="007E6ECE" w:rsidRPr="00AC6620">
        <w:rPr>
          <w:rFonts w:ascii="Times New Roman" w:hAnsi="Times New Roman"/>
          <w:b/>
          <w:sz w:val="24"/>
          <w:szCs w:val="24"/>
          <w:lang w:val="el-GR"/>
        </w:rPr>
        <w:t>στηρίζει</w:t>
      </w:r>
      <w:r w:rsidRPr="00AC6620">
        <w:rPr>
          <w:rFonts w:ascii="Times New Roman" w:hAnsi="Times New Roman"/>
          <w:b/>
          <w:sz w:val="24"/>
          <w:szCs w:val="24"/>
          <w:lang w:val="el-GR"/>
        </w:rPr>
        <w:t xml:space="preserve"> το διεθνές εμπόριο στην Ελλάδα μέσω της </w:t>
      </w:r>
      <w:r w:rsidRPr="00AC6620">
        <w:rPr>
          <w:rFonts w:ascii="Times New Roman" w:hAnsi="Times New Roman"/>
          <w:b/>
          <w:sz w:val="24"/>
          <w:szCs w:val="24"/>
          <w:lang w:val="en-US"/>
        </w:rPr>
        <w:t>Eurobank</w:t>
      </w:r>
    </w:p>
    <w:p w:rsidR="000E6FE7" w:rsidRPr="00AC6620" w:rsidRDefault="000E6FE7" w:rsidP="00AC6620">
      <w:pPr>
        <w:spacing w:after="0" w:line="240" w:lineRule="auto"/>
        <w:jc w:val="center"/>
        <w:rPr>
          <w:rFonts w:ascii="Times New Roman" w:hAnsi="Times New Roman"/>
          <w:b/>
          <w:sz w:val="24"/>
          <w:szCs w:val="24"/>
          <w:lang w:val="el-GR"/>
        </w:rPr>
      </w:pPr>
      <w:r w:rsidRPr="00AC6620">
        <w:rPr>
          <w:rFonts w:ascii="Times New Roman" w:hAnsi="Times New Roman"/>
          <w:b/>
          <w:sz w:val="24"/>
          <w:szCs w:val="24"/>
          <w:lang w:val="el-GR"/>
        </w:rPr>
        <w:t xml:space="preserve">Παρέχει </w:t>
      </w:r>
      <w:r w:rsidR="00CA6D79" w:rsidRPr="00AC6620">
        <w:rPr>
          <w:rFonts w:ascii="Times New Roman" w:hAnsi="Times New Roman"/>
          <w:b/>
          <w:sz w:val="24"/>
          <w:szCs w:val="24"/>
          <w:lang w:val="el-GR"/>
        </w:rPr>
        <w:t>πιστωτική γραμμή</w:t>
      </w:r>
      <w:r w:rsidR="002C3252" w:rsidRPr="00AC6620">
        <w:rPr>
          <w:rFonts w:ascii="Times New Roman" w:hAnsi="Times New Roman"/>
          <w:b/>
          <w:sz w:val="24"/>
          <w:szCs w:val="24"/>
          <w:lang w:val="el-GR"/>
        </w:rPr>
        <w:t xml:space="preserve"> </w:t>
      </w:r>
      <w:r w:rsidRPr="00AC6620">
        <w:rPr>
          <w:rFonts w:ascii="Times New Roman" w:hAnsi="Times New Roman"/>
          <w:b/>
          <w:sz w:val="24"/>
          <w:szCs w:val="24"/>
          <w:lang w:val="el-GR"/>
        </w:rPr>
        <w:t xml:space="preserve"> 50 εκατ. </w:t>
      </w:r>
      <w:r w:rsidR="007E6ECE" w:rsidRPr="00AC6620">
        <w:rPr>
          <w:rFonts w:ascii="Times New Roman" w:hAnsi="Times New Roman"/>
          <w:b/>
          <w:sz w:val="24"/>
          <w:szCs w:val="24"/>
          <w:lang w:val="el-GR"/>
        </w:rPr>
        <w:t>ευρώ</w:t>
      </w:r>
      <w:r w:rsidRPr="00AC6620">
        <w:rPr>
          <w:rFonts w:ascii="Times New Roman" w:hAnsi="Times New Roman"/>
          <w:b/>
          <w:sz w:val="24"/>
          <w:szCs w:val="24"/>
          <w:lang w:val="el-GR"/>
        </w:rPr>
        <w:t xml:space="preserve"> για το εξωτερικό εμπόριο</w:t>
      </w:r>
    </w:p>
    <w:p w:rsidR="002C3252" w:rsidRPr="00AC6620" w:rsidRDefault="002C3252" w:rsidP="00AC6620">
      <w:pPr>
        <w:spacing w:after="0" w:line="240" w:lineRule="auto"/>
        <w:jc w:val="both"/>
        <w:rPr>
          <w:rFonts w:ascii="Times New Roman" w:hAnsi="Times New Roman"/>
          <w:b/>
          <w:sz w:val="24"/>
          <w:szCs w:val="24"/>
          <w:lang w:val="el-GR"/>
        </w:rPr>
      </w:pPr>
    </w:p>
    <w:p w:rsidR="00AC6620" w:rsidRDefault="00AC6620" w:rsidP="00AC6620">
      <w:pPr>
        <w:spacing w:after="0" w:line="240" w:lineRule="auto"/>
        <w:jc w:val="both"/>
        <w:rPr>
          <w:rFonts w:ascii="Times New Roman" w:hAnsi="Times New Roman"/>
          <w:sz w:val="24"/>
          <w:szCs w:val="24"/>
          <w:lang w:val="el-GR"/>
        </w:rPr>
      </w:pPr>
    </w:p>
    <w:p w:rsidR="00462A69" w:rsidRPr="00AC6620" w:rsidRDefault="000E6FE7"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Η</w:t>
      </w:r>
      <w:r w:rsidR="004D7A94" w:rsidRPr="00AC6620">
        <w:rPr>
          <w:rFonts w:ascii="Times New Roman" w:hAnsi="Times New Roman"/>
          <w:sz w:val="24"/>
          <w:szCs w:val="24"/>
          <w:lang w:val="el-GR"/>
        </w:rPr>
        <w:t xml:space="preserve"> Ευρωπαϊκή Τράπεζα Ανοικοδόμησης και Ανάπτυξης (</w:t>
      </w:r>
      <w:r w:rsidR="004D7A94" w:rsidRPr="00AC6620">
        <w:rPr>
          <w:rFonts w:ascii="Times New Roman" w:hAnsi="Times New Roman"/>
          <w:sz w:val="24"/>
          <w:szCs w:val="24"/>
          <w:lang w:val="en-US"/>
        </w:rPr>
        <w:t>EBRD</w:t>
      </w:r>
      <w:r w:rsidR="004D7A94" w:rsidRPr="00AC6620">
        <w:rPr>
          <w:rFonts w:ascii="Times New Roman" w:hAnsi="Times New Roman"/>
          <w:sz w:val="24"/>
          <w:szCs w:val="24"/>
          <w:lang w:val="el-GR"/>
        </w:rPr>
        <w:t xml:space="preserve">) στηρίζει την ανάπτυξη του διεθνούς εμπορίου παρέχοντας </w:t>
      </w:r>
      <w:r w:rsidR="006A147C" w:rsidRPr="00AC6620">
        <w:rPr>
          <w:rFonts w:ascii="Times New Roman" w:hAnsi="Times New Roman"/>
          <w:sz w:val="24"/>
          <w:szCs w:val="24"/>
          <w:lang w:val="el-GR"/>
        </w:rPr>
        <w:t>πιστωτική γραμμή</w:t>
      </w:r>
      <w:r w:rsidR="004D7A94" w:rsidRPr="00AC6620">
        <w:rPr>
          <w:rFonts w:ascii="Times New Roman" w:hAnsi="Times New Roman"/>
          <w:sz w:val="24"/>
          <w:szCs w:val="24"/>
          <w:lang w:val="el-GR"/>
        </w:rPr>
        <w:t xml:space="preserve"> 50 εκατ. </w:t>
      </w:r>
      <w:r w:rsidR="007E6ECE" w:rsidRPr="00AC6620">
        <w:rPr>
          <w:rFonts w:ascii="Times New Roman" w:hAnsi="Times New Roman"/>
          <w:sz w:val="24"/>
          <w:szCs w:val="24"/>
          <w:lang w:val="el-GR"/>
        </w:rPr>
        <w:t>ευρώ</w:t>
      </w:r>
      <w:r w:rsidR="004D7A94" w:rsidRPr="00AC6620">
        <w:rPr>
          <w:rFonts w:ascii="Times New Roman" w:hAnsi="Times New Roman"/>
          <w:sz w:val="24"/>
          <w:szCs w:val="24"/>
          <w:lang w:val="el-GR"/>
        </w:rPr>
        <w:t xml:space="preserve"> προς την </w:t>
      </w:r>
      <w:r w:rsidR="004D7A94" w:rsidRPr="00AC6620">
        <w:rPr>
          <w:rFonts w:ascii="Times New Roman" w:hAnsi="Times New Roman"/>
          <w:sz w:val="24"/>
          <w:szCs w:val="24"/>
          <w:lang w:val="en-US"/>
        </w:rPr>
        <w:t>Eurobank</w:t>
      </w:r>
      <w:r w:rsidR="004D7A94" w:rsidRPr="00AC6620">
        <w:rPr>
          <w:rFonts w:ascii="Times New Roman" w:hAnsi="Times New Roman"/>
          <w:sz w:val="24"/>
          <w:szCs w:val="24"/>
          <w:lang w:val="el-GR"/>
        </w:rPr>
        <w:t xml:space="preserve"> στο πλαίσιο του προγράμματος </w:t>
      </w:r>
      <w:r w:rsidR="00462A69" w:rsidRPr="00AC6620">
        <w:rPr>
          <w:rFonts w:ascii="Times New Roman" w:hAnsi="Times New Roman"/>
          <w:sz w:val="24"/>
          <w:szCs w:val="24"/>
          <w:lang w:val="en"/>
        </w:rPr>
        <w:t>Trade</w:t>
      </w:r>
      <w:r w:rsidR="00462A69" w:rsidRPr="00AC6620">
        <w:rPr>
          <w:rFonts w:ascii="Times New Roman" w:hAnsi="Times New Roman"/>
          <w:sz w:val="24"/>
          <w:szCs w:val="24"/>
          <w:lang w:val="el-GR"/>
        </w:rPr>
        <w:t xml:space="preserve"> </w:t>
      </w:r>
      <w:r w:rsidR="00462A69" w:rsidRPr="00AC6620">
        <w:rPr>
          <w:rFonts w:ascii="Times New Roman" w:hAnsi="Times New Roman"/>
          <w:sz w:val="24"/>
          <w:szCs w:val="24"/>
          <w:lang w:val="en"/>
        </w:rPr>
        <w:t>Facilitation</w:t>
      </w:r>
      <w:r w:rsidR="00462A69" w:rsidRPr="00AC6620">
        <w:rPr>
          <w:rFonts w:ascii="Times New Roman" w:hAnsi="Times New Roman"/>
          <w:sz w:val="24"/>
          <w:szCs w:val="24"/>
          <w:lang w:val="el-GR"/>
        </w:rPr>
        <w:t xml:space="preserve"> </w:t>
      </w:r>
      <w:proofErr w:type="spellStart"/>
      <w:r w:rsidR="00462A69" w:rsidRPr="00AC6620">
        <w:rPr>
          <w:rFonts w:ascii="Times New Roman" w:hAnsi="Times New Roman"/>
          <w:sz w:val="24"/>
          <w:szCs w:val="24"/>
          <w:lang w:val="en"/>
        </w:rPr>
        <w:t>Programme</w:t>
      </w:r>
      <w:proofErr w:type="spellEnd"/>
      <w:r w:rsidR="00462A69" w:rsidRPr="00AC6620">
        <w:rPr>
          <w:rFonts w:ascii="Times New Roman" w:hAnsi="Times New Roman"/>
          <w:sz w:val="24"/>
          <w:szCs w:val="24"/>
          <w:lang w:val="el-GR"/>
        </w:rPr>
        <w:t xml:space="preserve"> (</w:t>
      </w:r>
      <w:r w:rsidR="00462A69" w:rsidRPr="00AC6620">
        <w:rPr>
          <w:rFonts w:ascii="Times New Roman" w:hAnsi="Times New Roman"/>
          <w:sz w:val="24"/>
          <w:szCs w:val="24"/>
          <w:lang w:val="en"/>
        </w:rPr>
        <w:t>TFP</w:t>
      </w:r>
      <w:r w:rsidR="00462A69" w:rsidRPr="00AC6620">
        <w:rPr>
          <w:rFonts w:ascii="Times New Roman" w:hAnsi="Times New Roman"/>
          <w:sz w:val="24"/>
          <w:szCs w:val="24"/>
          <w:lang w:val="el-GR"/>
        </w:rPr>
        <w:t>).</w:t>
      </w:r>
    </w:p>
    <w:p w:rsidR="0076462C" w:rsidRDefault="004D7A94"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Η ενίσχυση του εμπορίου αποτελεί βασικό στοιχείο της στρατηγικής της </w:t>
      </w:r>
      <w:r w:rsidRPr="00AC6620">
        <w:rPr>
          <w:rFonts w:ascii="Times New Roman" w:hAnsi="Times New Roman"/>
          <w:sz w:val="24"/>
          <w:szCs w:val="24"/>
          <w:lang w:val="en-US"/>
        </w:rPr>
        <w:t>EBRD</w:t>
      </w:r>
      <w:r w:rsidR="006A147C" w:rsidRPr="00AC6620">
        <w:rPr>
          <w:rFonts w:ascii="Times New Roman" w:hAnsi="Times New Roman"/>
          <w:sz w:val="24"/>
          <w:szCs w:val="24"/>
          <w:lang w:val="el-GR"/>
        </w:rPr>
        <w:t xml:space="preserve"> για υποστήριξη της περιφερειακή</w:t>
      </w:r>
      <w:r w:rsidR="0081517E" w:rsidRPr="00AC6620">
        <w:rPr>
          <w:rFonts w:ascii="Times New Roman" w:hAnsi="Times New Roman"/>
          <w:sz w:val="24"/>
          <w:szCs w:val="24"/>
          <w:lang w:val="el-GR"/>
        </w:rPr>
        <w:t xml:space="preserve">ς και διεθνούς </w:t>
      </w:r>
      <w:r w:rsidR="00CA6D79" w:rsidRPr="00AC6620">
        <w:rPr>
          <w:rFonts w:ascii="Times New Roman" w:hAnsi="Times New Roman"/>
          <w:sz w:val="24"/>
          <w:szCs w:val="24"/>
          <w:lang w:val="el-GR"/>
        </w:rPr>
        <w:t>διασύνδεσης</w:t>
      </w:r>
      <w:r w:rsidR="006A147C" w:rsidRPr="00AC6620">
        <w:rPr>
          <w:rFonts w:ascii="Times New Roman" w:hAnsi="Times New Roman"/>
          <w:sz w:val="24"/>
          <w:szCs w:val="24"/>
          <w:lang w:val="el-GR"/>
        </w:rPr>
        <w:t xml:space="preserve"> των χωρών στις οποίες επενδύει. Μέ</w:t>
      </w:r>
      <w:r w:rsidR="00975515" w:rsidRPr="00AC6620">
        <w:rPr>
          <w:rFonts w:ascii="Times New Roman" w:hAnsi="Times New Roman"/>
          <w:sz w:val="24"/>
          <w:szCs w:val="24"/>
          <w:lang w:val="el-GR"/>
        </w:rPr>
        <w:t>σω της διασύνδεσης</w:t>
      </w:r>
      <w:r w:rsidR="0081517E" w:rsidRPr="00AC6620">
        <w:rPr>
          <w:rFonts w:ascii="Times New Roman" w:hAnsi="Times New Roman"/>
          <w:sz w:val="24"/>
          <w:szCs w:val="24"/>
          <w:lang w:val="el-GR"/>
        </w:rPr>
        <w:t>,</w:t>
      </w:r>
      <w:r w:rsidR="006A147C" w:rsidRPr="00AC6620">
        <w:rPr>
          <w:rFonts w:ascii="Times New Roman" w:hAnsi="Times New Roman"/>
          <w:sz w:val="24"/>
          <w:szCs w:val="24"/>
          <w:lang w:val="el-GR"/>
        </w:rPr>
        <w:t xml:space="preserve"> οι οικονομίες επιτυγχάνουν </w:t>
      </w:r>
      <w:r w:rsidR="0081517E" w:rsidRPr="00AC6620">
        <w:rPr>
          <w:rFonts w:ascii="Times New Roman" w:hAnsi="Times New Roman"/>
          <w:sz w:val="24"/>
          <w:szCs w:val="24"/>
          <w:lang w:val="el-GR"/>
        </w:rPr>
        <w:t>ισχυρή και βιώσιμη ανάπτυξη, ανταγωνιζόμενες επιτυχώς στο διεθνές περιβάλλον.</w:t>
      </w:r>
      <w:r w:rsidRPr="00AC6620">
        <w:rPr>
          <w:rFonts w:ascii="Times New Roman" w:hAnsi="Times New Roman"/>
          <w:sz w:val="24"/>
          <w:szCs w:val="24"/>
          <w:lang w:val="el-GR"/>
        </w:rPr>
        <w:t xml:space="preserve"> </w:t>
      </w:r>
      <w:r w:rsidR="0076462C" w:rsidRPr="00AC6620">
        <w:rPr>
          <w:rFonts w:ascii="Times New Roman" w:hAnsi="Times New Roman"/>
          <w:sz w:val="24"/>
          <w:szCs w:val="24"/>
          <w:lang w:val="el-GR"/>
        </w:rPr>
        <w:t xml:space="preserve">Η </w:t>
      </w:r>
      <w:r w:rsidR="0081517E" w:rsidRPr="00AC6620">
        <w:rPr>
          <w:rFonts w:ascii="Times New Roman" w:hAnsi="Times New Roman"/>
          <w:sz w:val="24"/>
          <w:szCs w:val="24"/>
          <w:lang w:val="el-GR"/>
        </w:rPr>
        <w:t xml:space="preserve">πιστωτική γραμμή </w:t>
      </w:r>
      <w:r w:rsidR="0076462C" w:rsidRPr="00AC6620">
        <w:rPr>
          <w:rFonts w:ascii="Times New Roman" w:hAnsi="Times New Roman"/>
          <w:sz w:val="24"/>
          <w:szCs w:val="24"/>
          <w:lang w:val="el-GR"/>
        </w:rPr>
        <w:t>(</w:t>
      </w:r>
      <w:r w:rsidR="00462A69" w:rsidRPr="00AC6620">
        <w:rPr>
          <w:rFonts w:ascii="Times New Roman" w:hAnsi="Times New Roman"/>
          <w:sz w:val="24"/>
          <w:szCs w:val="24"/>
          <w:lang w:val="en"/>
        </w:rPr>
        <w:t>facility</w:t>
      </w:r>
      <w:r w:rsidR="0076462C" w:rsidRPr="00AC6620">
        <w:rPr>
          <w:rFonts w:ascii="Times New Roman" w:hAnsi="Times New Roman"/>
          <w:sz w:val="24"/>
          <w:szCs w:val="24"/>
          <w:lang w:val="el-GR"/>
        </w:rPr>
        <w:t>) θα βοηθήσει στην ανάπτυξη τ</w:t>
      </w:r>
      <w:r w:rsidR="0081517E" w:rsidRPr="00AC6620">
        <w:rPr>
          <w:rFonts w:ascii="Times New Roman" w:hAnsi="Times New Roman"/>
          <w:sz w:val="24"/>
          <w:szCs w:val="24"/>
          <w:lang w:val="el-GR"/>
        </w:rPr>
        <w:t>ων δραστηριοτήτων</w:t>
      </w:r>
      <w:r w:rsidR="0076462C" w:rsidRPr="00AC6620">
        <w:rPr>
          <w:rFonts w:ascii="Times New Roman" w:hAnsi="Times New Roman"/>
          <w:sz w:val="24"/>
          <w:szCs w:val="24"/>
          <w:lang w:val="el-GR"/>
        </w:rPr>
        <w:t xml:space="preserve"> </w:t>
      </w:r>
      <w:r w:rsidR="0076462C" w:rsidRPr="00AC6620">
        <w:rPr>
          <w:rFonts w:ascii="Times New Roman" w:hAnsi="Times New Roman"/>
          <w:sz w:val="24"/>
          <w:szCs w:val="24"/>
          <w:lang w:val="en-US"/>
        </w:rPr>
        <w:t>trade</w:t>
      </w:r>
      <w:r w:rsidR="0076462C" w:rsidRPr="00AC6620">
        <w:rPr>
          <w:rFonts w:ascii="Times New Roman" w:hAnsi="Times New Roman"/>
          <w:sz w:val="24"/>
          <w:szCs w:val="24"/>
          <w:lang w:val="el-GR"/>
        </w:rPr>
        <w:t xml:space="preserve"> </w:t>
      </w:r>
      <w:r w:rsidR="0076462C" w:rsidRPr="00AC6620">
        <w:rPr>
          <w:rFonts w:ascii="Times New Roman" w:hAnsi="Times New Roman"/>
          <w:sz w:val="24"/>
          <w:szCs w:val="24"/>
          <w:lang w:val="en-US"/>
        </w:rPr>
        <w:t>finance</w:t>
      </w:r>
      <w:r w:rsidR="0076462C" w:rsidRPr="00AC6620">
        <w:rPr>
          <w:rFonts w:ascii="Times New Roman" w:hAnsi="Times New Roman"/>
          <w:sz w:val="24"/>
          <w:szCs w:val="24"/>
          <w:lang w:val="el-GR"/>
        </w:rPr>
        <w:t xml:space="preserve"> της </w:t>
      </w:r>
      <w:r w:rsidR="0076462C" w:rsidRPr="00AC6620">
        <w:rPr>
          <w:rFonts w:ascii="Times New Roman" w:hAnsi="Times New Roman"/>
          <w:sz w:val="24"/>
          <w:szCs w:val="24"/>
          <w:lang w:val="en-US"/>
        </w:rPr>
        <w:t>Eurobank</w:t>
      </w:r>
      <w:r w:rsidR="0076462C" w:rsidRPr="00AC6620">
        <w:rPr>
          <w:rFonts w:ascii="Times New Roman" w:hAnsi="Times New Roman"/>
          <w:sz w:val="24"/>
          <w:szCs w:val="24"/>
          <w:lang w:val="el-GR"/>
        </w:rPr>
        <w:t xml:space="preserve"> - παρά τις δυσμενείς συνθήκες που επικρατούν στην αγορά – και θα τονώσ</w:t>
      </w:r>
      <w:r w:rsidR="0081517E" w:rsidRPr="00AC6620">
        <w:rPr>
          <w:rFonts w:ascii="Times New Roman" w:hAnsi="Times New Roman"/>
          <w:sz w:val="24"/>
          <w:szCs w:val="24"/>
          <w:lang w:val="el-GR"/>
        </w:rPr>
        <w:t>ει</w:t>
      </w:r>
      <w:r w:rsidR="0076462C" w:rsidRPr="00AC6620">
        <w:rPr>
          <w:rFonts w:ascii="Times New Roman" w:hAnsi="Times New Roman"/>
          <w:sz w:val="24"/>
          <w:szCs w:val="24"/>
          <w:lang w:val="el-GR"/>
        </w:rPr>
        <w:t xml:space="preserve"> τον κεντρικό</w:t>
      </w:r>
      <w:r w:rsidR="0081517E" w:rsidRPr="00AC6620">
        <w:rPr>
          <w:rFonts w:ascii="Times New Roman" w:hAnsi="Times New Roman"/>
          <w:sz w:val="24"/>
          <w:szCs w:val="24"/>
          <w:lang w:val="el-GR"/>
        </w:rPr>
        <w:t xml:space="preserve"> της</w:t>
      </w:r>
      <w:r w:rsidR="0076462C" w:rsidRPr="00AC6620">
        <w:rPr>
          <w:rFonts w:ascii="Times New Roman" w:hAnsi="Times New Roman"/>
          <w:sz w:val="24"/>
          <w:szCs w:val="24"/>
          <w:lang w:val="el-GR"/>
        </w:rPr>
        <w:t xml:space="preserve"> ρόλο</w:t>
      </w:r>
      <w:r w:rsidR="0081517E" w:rsidRPr="00AC6620">
        <w:rPr>
          <w:rFonts w:ascii="Times New Roman" w:hAnsi="Times New Roman"/>
          <w:sz w:val="24"/>
          <w:szCs w:val="24"/>
          <w:lang w:val="el-GR"/>
        </w:rPr>
        <w:t xml:space="preserve"> ως συνεργάτη</w:t>
      </w:r>
      <w:r w:rsidR="0076462C" w:rsidRPr="00AC6620">
        <w:rPr>
          <w:rFonts w:ascii="Times New Roman" w:hAnsi="Times New Roman"/>
          <w:sz w:val="24"/>
          <w:szCs w:val="24"/>
          <w:lang w:val="el-GR"/>
        </w:rPr>
        <w:t xml:space="preserve"> των</w:t>
      </w:r>
      <w:r w:rsidR="0081517E" w:rsidRPr="00AC6620">
        <w:rPr>
          <w:rFonts w:ascii="Times New Roman" w:hAnsi="Times New Roman"/>
          <w:sz w:val="24"/>
          <w:szCs w:val="24"/>
          <w:lang w:val="el-GR"/>
        </w:rPr>
        <w:t xml:space="preserve"> ελληνικών</w:t>
      </w:r>
      <w:r w:rsidR="0076462C" w:rsidRPr="00AC6620">
        <w:rPr>
          <w:rFonts w:ascii="Times New Roman" w:hAnsi="Times New Roman"/>
          <w:sz w:val="24"/>
          <w:szCs w:val="24"/>
          <w:lang w:val="el-GR"/>
        </w:rPr>
        <w:t xml:space="preserve"> εξαγωγ</w:t>
      </w:r>
      <w:r w:rsidR="0081517E" w:rsidRPr="00AC6620">
        <w:rPr>
          <w:rFonts w:ascii="Times New Roman" w:hAnsi="Times New Roman"/>
          <w:sz w:val="24"/>
          <w:szCs w:val="24"/>
          <w:lang w:val="el-GR"/>
        </w:rPr>
        <w:t>ικών και εισαγωγικών επιχειρήσεων.</w:t>
      </w:r>
    </w:p>
    <w:p w:rsidR="00EF532A" w:rsidRPr="00AC6620" w:rsidRDefault="00EF532A" w:rsidP="00AC6620">
      <w:pPr>
        <w:spacing w:after="0" w:line="240" w:lineRule="auto"/>
        <w:jc w:val="both"/>
        <w:rPr>
          <w:rFonts w:ascii="Times New Roman" w:hAnsi="Times New Roman"/>
          <w:sz w:val="24"/>
          <w:szCs w:val="24"/>
          <w:lang w:val="el-GR"/>
        </w:rPr>
      </w:pPr>
    </w:p>
    <w:p w:rsidR="009A0D20" w:rsidRDefault="00D65DB8"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Η </w:t>
      </w:r>
      <w:r w:rsidR="001013BF" w:rsidRPr="00AC6620">
        <w:rPr>
          <w:rFonts w:ascii="Times New Roman" w:hAnsi="Times New Roman"/>
          <w:sz w:val="24"/>
          <w:szCs w:val="24"/>
          <w:lang w:val="en"/>
        </w:rPr>
        <w:t>Eurob</w:t>
      </w:r>
      <w:r w:rsidR="00462A69" w:rsidRPr="00AC6620">
        <w:rPr>
          <w:rFonts w:ascii="Times New Roman" w:hAnsi="Times New Roman"/>
          <w:sz w:val="24"/>
          <w:szCs w:val="24"/>
          <w:lang w:val="en"/>
        </w:rPr>
        <w:t>ank</w:t>
      </w:r>
      <w:r w:rsidR="00462A69" w:rsidRPr="00AC6620">
        <w:rPr>
          <w:rFonts w:ascii="Times New Roman" w:hAnsi="Times New Roman"/>
          <w:sz w:val="24"/>
          <w:szCs w:val="24"/>
          <w:lang w:val="el-GR"/>
        </w:rPr>
        <w:t xml:space="preserve"> </w:t>
      </w:r>
      <w:r w:rsidR="009A0D20" w:rsidRPr="00AC6620">
        <w:rPr>
          <w:rFonts w:ascii="Times New Roman" w:hAnsi="Times New Roman"/>
          <w:sz w:val="24"/>
          <w:szCs w:val="24"/>
          <w:lang w:val="el-GR"/>
        </w:rPr>
        <w:t xml:space="preserve">είναι μια από τις τέσσερις συστηματικές τράπεζες στην Ελλάδα με ισχυρή παρουσία τόσο στην </w:t>
      </w:r>
      <w:r w:rsidRPr="00AC6620">
        <w:rPr>
          <w:rFonts w:ascii="Times New Roman" w:hAnsi="Times New Roman"/>
          <w:sz w:val="24"/>
          <w:szCs w:val="24"/>
          <w:lang w:val="el-GR"/>
        </w:rPr>
        <w:t>εγχώρια αγορά</w:t>
      </w:r>
      <w:r w:rsidR="002C3252" w:rsidRPr="00AC6620">
        <w:rPr>
          <w:rFonts w:ascii="Times New Roman" w:hAnsi="Times New Roman"/>
          <w:sz w:val="24"/>
          <w:szCs w:val="24"/>
          <w:lang w:val="el-GR"/>
        </w:rPr>
        <w:t xml:space="preserve"> </w:t>
      </w:r>
      <w:r w:rsidR="009A0D20" w:rsidRPr="00AC6620">
        <w:rPr>
          <w:rFonts w:ascii="Times New Roman" w:hAnsi="Times New Roman"/>
          <w:sz w:val="24"/>
          <w:szCs w:val="24"/>
          <w:lang w:val="el-GR"/>
        </w:rPr>
        <w:t xml:space="preserve"> όσο και στο εξωτερικό. Η </w:t>
      </w:r>
      <w:r w:rsidR="009A0D20" w:rsidRPr="00AC6620">
        <w:rPr>
          <w:rFonts w:ascii="Times New Roman" w:hAnsi="Times New Roman"/>
          <w:sz w:val="24"/>
          <w:szCs w:val="24"/>
          <w:lang w:val="en-US"/>
        </w:rPr>
        <w:t>EBRD</w:t>
      </w:r>
      <w:r w:rsidR="009A0D20" w:rsidRPr="00AC6620">
        <w:rPr>
          <w:rFonts w:ascii="Times New Roman" w:hAnsi="Times New Roman"/>
          <w:sz w:val="24"/>
          <w:szCs w:val="24"/>
          <w:lang w:val="el-GR"/>
        </w:rPr>
        <w:t xml:space="preserve"> είναι μέτοχος της </w:t>
      </w:r>
      <w:r w:rsidR="009A0D20" w:rsidRPr="00AC6620">
        <w:rPr>
          <w:rFonts w:ascii="Times New Roman" w:hAnsi="Times New Roman"/>
          <w:sz w:val="24"/>
          <w:szCs w:val="24"/>
          <w:lang w:val="en-US"/>
        </w:rPr>
        <w:t>Eurobank</w:t>
      </w:r>
      <w:r w:rsidR="009A0D20" w:rsidRPr="00AC6620">
        <w:rPr>
          <w:rFonts w:ascii="Times New Roman" w:hAnsi="Times New Roman"/>
          <w:sz w:val="24"/>
          <w:szCs w:val="24"/>
          <w:lang w:val="el-GR"/>
        </w:rPr>
        <w:t xml:space="preserve"> </w:t>
      </w:r>
      <w:r w:rsidRPr="00AC6620">
        <w:rPr>
          <w:rFonts w:ascii="Times New Roman" w:hAnsi="Times New Roman"/>
          <w:sz w:val="24"/>
          <w:szCs w:val="24"/>
          <w:lang w:val="el-GR"/>
        </w:rPr>
        <w:t>καθώς</w:t>
      </w:r>
      <w:r w:rsidR="009A0D20" w:rsidRPr="00AC6620">
        <w:rPr>
          <w:rFonts w:ascii="Times New Roman" w:hAnsi="Times New Roman"/>
          <w:sz w:val="24"/>
          <w:szCs w:val="24"/>
          <w:lang w:val="el-GR"/>
        </w:rPr>
        <w:t xml:space="preserve"> συμμετείχε στην περυσινή αύξηση μετοχικού κεφαλαίου της τράπεζας με σκοπό να ενισχύσει τ</w:t>
      </w:r>
      <w:r w:rsidR="0081517E" w:rsidRPr="00AC6620">
        <w:rPr>
          <w:rFonts w:ascii="Times New Roman" w:hAnsi="Times New Roman"/>
          <w:sz w:val="24"/>
          <w:szCs w:val="24"/>
          <w:lang w:val="el-GR"/>
        </w:rPr>
        <w:t>ην κεφαλαιακή της βάση</w:t>
      </w:r>
      <w:r w:rsidR="009A0D20" w:rsidRPr="00AC6620">
        <w:rPr>
          <w:rFonts w:ascii="Times New Roman" w:hAnsi="Times New Roman"/>
          <w:sz w:val="24"/>
          <w:szCs w:val="24"/>
          <w:lang w:val="el-GR"/>
        </w:rPr>
        <w:t xml:space="preserve"> και να βοηθήσει τη μεταβίβαση της τράπεζας σε ιδιώτες μετόχους.</w:t>
      </w:r>
    </w:p>
    <w:p w:rsidR="00EF532A" w:rsidRPr="00AC6620" w:rsidRDefault="00EF532A" w:rsidP="00AC6620">
      <w:pPr>
        <w:spacing w:after="0" w:line="240" w:lineRule="auto"/>
        <w:jc w:val="both"/>
        <w:rPr>
          <w:rFonts w:ascii="Times New Roman" w:hAnsi="Times New Roman"/>
          <w:sz w:val="24"/>
          <w:szCs w:val="24"/>
          <w:lang w:val="el-GR"/>
        </w:rPr>
      </w:pPr>
    </w:p>
    <w:p w:rsidR="007E6ECE" w:rsidRDefault="009A0D20" w:rsidP="00AC6620">
      <w:pPr>
        <w:spacing w:after="0" w:line="240" w:lineRule="auto"/>
        <w:jc w:val="both"/>
        <w:rPr>
          <w:rFonts w:ascii="Times New Roman" w:hAnsi="Times New Roman"/>
          <w:sz w:val="24"/>
          <w:szCs w:val="24"/>
          <w:lang w:val="el-GR"/>
        </w:rPr>
      </w:pPr>
      <w:r w:rsidRPr="00AC6620">
        <w:rPr>
          <w:rFonts w:ascii="Times New Roman" w:hAnsi="Times New Roman"/>
          <w:b/>
          <w:sz w:val="24"/>
          <w:szCs w:val="24"/>
          <w:lang w:val="el-GR"/>
        </w:rPr>
        <w:t>Ο κ.</w:t>
      </w:r>
      <w:r w:rsidRPr="00AC6620">
        <w:rPr>
          <w:rFonts w:ascii="Times New Roman" w:hAnsi="Times New Roman"/>
          <w:sz w:val="24"/>
          <w:szCs w:val="24"/>
          <w:lang w:val="el-GR"/>
        </w:rPr>
        <w:t xml:space="preserve"> </w:t>
      </w:r>
      <w:r w:rsidR="003C7B79" w:rsidRPr="00AC6620">
        <w:rPr>
          <w:rFonts w:ascii="Times New Roman" w:hAnsi="Times New Roman"/>
          <w:b/>
          <w:sz w:val="24"/>
          <w:szCs w:val="24"/>
          <w:lang w:val="en"/>
        </w:rPr>
        <w:t>Nick</w:t>
      </w:r>
      <w:r w:rsidR="003C7B79" w:rsidRPr="00AC6620">
        <w:rPr>
          <w:rFonts w:ascii="Times New Roman" w:hAnsi="Times New Roman"/>
          <w:b/>
          <w:sz w:val="24"/>
          <w:szCs w:val="24"/>
          <w:lang w:val="el-GR"/>
        </w:rPr>
        <w:t xml:space="preserve"> </w:t>
      </w:r>
      <w:proofErr w:type="spellStart"/>
      <w:r w:rsidR="003C7B79" w:rsidRPr="00AC6620">
        <w:rPr>
          <w:rFonts w:ascii="Times New Roman" w:hAnsi="Times New Roman"/>
          <w:b/>
          <w:sz w:val="24"/>
          <w:szCs w:val="24"/>
          <w:lang w:val="en"/>
        </w:rPr>
        <w:t>Tesseyman</w:t>
      </w:r>
      <w:proofErr w:type="spellEnd"/>
      <w:r w:rsidR="00865153" w:rsidRPr="00AC6620">
        <w:rPr>
          <w:rFonts w:ascii="Times New Roman" w:hAnsi="Times New Roman"/>
          <w:sz w:val="24"/>
          <w:szCs w:val="24"/>
          <w:lang w:val="el-GR"/>
        </w:rPr>
        <w:t xml:space="preserve">, </w:t>
      </w:r>
      <w:r w:rsidRPr="00AC6620">
        <w:rPr>
          <w:rFonts w:ascii="Times New Roman" w:hAnsi="Times New Roman"/>
          <w:b/>
          <w:sz w:val="24"/>
          <w:szCs w:val="24"/>
          <w:lang w:val="el-GR"/>
        </w:rPr>
        <w:t xml:space="preserve">Διευθύνων Σύμβουλος της </w:t>
      </w:r>
      <w:r w:rsidR="00462A69" w:rsidRPr="00AC6620">
        <w:rPr>
          <w:rFonts w:ascii="Times New Roman" w:hAnsi="Times New Roman"/>
          <w:b/>
          <w:sz w:val="24"/>
          <w:szCs w:val="24"/>
          <w:lang w:val="en"/>
        </w:rPr>
        <w:t>EBRD</w:t>
      </w:r>
      <w:r w:rsidRPr="00AC6620">
        <w:rPr>
          <w:rFonts w:ascii="Times New Roman" w:hAnsi="Times New Roman"/>
          <w:sz w:val="24"/>
          <w:szCs w:val="24"/>
          <w:lang w:val="el-GR"/>
        </w:rPr>
        <w:t xml:space="preserve"> δήλωσε</w:t>
      </w:r>
      <w:r w:rsidR="00865153" w:rsidRPr="00AC6620">
        <w:rPr>
          <w:rFonts w:ascii="Times New Roman" w:hAnsi="Times New Roman"/>
          <w:sz w:val="24"/>
          <w:szCs w:val="24"/>
          <w:lang w:val="el-GR"/>
        </w:rPr>
        <w:t xml:space="preserve">: </w:t>
      </w:r>
      <w:r w:rsidR="00271168" w:rsidRPr="00AC6620">
        <w:rPr>
          <w:rFonts w:ascii="Times New Roman" w:hAnsi="Times New Roman"/>
          <w:i/>
          <w:sz w:val="24"/>
          <w:szCs w:val="24"/>
          <w:lang w:val="el-GR"/>
        </w:rPr>
        <w:t>«</w:t>
      </w:r>
      <w:r w:rsidRPr="00AC6620">
        <w:rPr>
          <w:rFonts w:ascii="Times New Roman" w:hAnsi="Times New Roman"/>
          <w:i/>
          <w:sz w:val="24"/>
          <w:szCs w:val="24"/>
          <w:lang w:val="el-GR"/>
        </w:rPr>
        <w:t xml:space="preserve">Είμαστε ευτυχείς για την υπογραφή της συμφωνίας με την </w:t>
      </w:r>
      <w:r w:rsidRPr="00AC6620">
        <w:rPr>
          <w:rFonts w:ascii="Times New Roman" w:hAnsi="Times New Roman"/>
          <w:i/>
          <w:sz w:val="24"/>
          <w:szCs w:val="24"/>
          <w:lang w:val="en-US"/>
        </w:rPr>
        <w:t>Eurobank</w:t>
      </w:r>
      <w:r w:rsidRPr="00AC6620">
        <w:rPr>
          <w:rFonts w:ascii="Times New Roman" w:hAnsi="Times New Roman"/>
          <w:i/>
          <w:sz w:val="24"/>
          <w:szCs w:val="24"/>
          <w:lang w:val="el-GR"/>
        </w:rPr>
        <w:t xml:space="preserve">. Θα οδηγήσει στην ενίσχυση του διασυνοριακού εμπορίου και θα συμβάλει στην ανάπτυξη των εμπορικών δεσμών της Ελλάδας με άλλες χώρες, μεταξύ των οποίων και χώρες στην οικονομία των οποίων έχει επενδύσει η </w:t>
      </w:r>
      <w:r w:rsidRPr="00AC6620">
        <w:rPr>
          <w:rFonts w:ascii="Times New Roman" w:hAnsi="Times New Roman"/>
          <w:i/>
          <w:sz w:val="24"/>
          <w:szCs w:val="24"/>
          <w:lang w:val="en-US"/>
        </w:rPr>
        <w:t>EBRD</w:t>
      </w:r>
      <w:r w:rsidRPr="00AC6620">
        <w:rPr>
          <w:rFonts w:ascii="Times New Roman" w:hAnsi="Times New Roman"/>
          <w:i/>
          <w:sz w:val="24"/>
          <w:szCs w:val="24"/>
          <w:lang w:val="el-GR"/>
        </w:rPr>
        <w:t xml:space="preserve">. Η στήριξη της ανάπτυξης του </w:t>
      </w:r>
      <w:r w:rsidRPr="00AC6620">
        <w:rPr>
          <w:rFonts w:ascii="Times New Roman" w:hAnsi="Times New Roman"/>
          <w:i/>
          <w:sz w:val="24"/>
          <w:szCs w:val="24"/>
          <w:lang w:val="en-US"/>
        </w:rPr>
        <w:t>trade</w:t>
      </w:r>
      <w:r w:rsidRPr="00AC6620">
        <w:rPr>
          <w:rFonts w:ascii="Times New Roman" w:hAnsi="Times New Roman"/>
          <w:i/>
          <w:sz w:val="24"/>
          <w:szCs w:val="24"/>
          <w:lang w:val="el-GR"/>
        </w:rPr>
        <w:t xml:space="preserve"> </w:t>
      </w:r>
      <w:r w:rsidRPr="00AC6620">
        <w:rPr>
          <w:rFonts w:ascii="Times New Roman" w:hAnsi="Times New Roman"/>
          <w:i/>
          <w:sz w:val="24"/>
          <w:szCs w:val="24"/>
          <w:lang w:val="en-US"/>
        </w:rPr>
        <w:t>finance</w:t>
      </w:r>
      <w:r w:rsidRPr="00AC6620">
        <w:rPr>
          <w:rFonts w:ascii="Times New Roman" w:hAnsi="Times New Roman"/>
          <w:i/>
          <w:sz w:val="24"/>
          <w:szCs w:val="24"/>
          <w:lang w:val="el-GR"/>
        </w:rPr>
        <w:t xml:space="preserve"> στην Ελλάδα είναι κρίσιμης σημασίας για την ανάταση της οικονομικής δραστηριότητας</w:t>
      </w:r>
      <w:r w:rsidR="00D65DB8" w:rsidRPr="00AC6620">
        <w:rPr>
          <w:rFonts w:ascii="Times New Roman" w:hAnsi="Times New Roman"/>
          <w:i/>
          <w:sz w:val="24"/>
          <w:szCs w:val="24"/>
          <w:lang w:val="el-GR"/>
        </w:rPr>
        <w:t xml:space="preserve"> μέσα από</w:t>
      </w:r>
      <w:r w:rsidR="002C3252" w:rsidRPr="00AC6620">
        <w:rPr>
          <w:rFonts w:ascii="Times New Roman" w:hAnsi="Times New Roman"/>
          <w:i/>
          <w:sz w:val="24"/>
          <w:szCs w:val="24"/>
          <w:lang w:val="el-GR"/>
        </w:rPr>
        <w:t xml:space="preserve"> </w:t>
      </w:r>
      <w:r w:rsidRPr="00AC6620">
        <w:rPr>
          <w:rFonts w:ascii="Times New Roman" w:hAnsi="Times New Roman"/>
          <w:i/>
          <w:sz w:val="24"/>
          <w:szCs w:val="24"/>
          <w:lang w:val="el-GR"/>
        </w:rPr>
        <w:t>τη δημιουργία</w:t>
      </w:r>
      <w:r w:rsidR="002C3252" w:rsidRPr="00AC6620">
        <w:rPr>
          <w:rFonts w:ascii="Times New Roman" w:hAnsi="Times New Roman"/>
          <w:i/>
          <w:sz w:val="24"/>
          <w:szCs w:val="24"/>
          <w:lang w:val="el-GR"/>
        </w:rPr>
        <w:t xml:space="preserve"> </w:t>
      </w:r>
      <w:r w:rsidRPr="00AC6620">
        <w:rPr>
          <w:rFonts w:ascii="Times New Roman" w:hAnsi="Times New Roman"/>
          <w:i/>
          <w:sz w:val="24"/>
          <w:szCs w:val="24"/>
          <w:lang w:val="el-GR"/>
        </w:rPr>
        <w:t>ευκαιριών</w:t>
      </w:r>
      <w:r w:rsidR="00271168" w:rsidRPr="00AC6620">
        <w:rPr>
          <w:rFonts w:ascii="Times New Roman" w:hAnsi="Times New Roman"/>
          <w:i/>
          <w:sz w:val="24"/>
          <w:szCs w:val="24"/>
          <w:lang w:val="el-GR"/>
        </w:rPr>
        <w:t xml:space="preserve"> για ανάπτυξη και</w:t>
      </w:r>
      <w:r w:rsidR="002C3252" w:rsidRPr="00AC6620">
        <w:rPr>
          <w:rFonts w:ascii="Times New Roman" w:hAnsi="Times New Roman"/>
          <w:i/>
          <w:sz w:val="24"/>
          <w:szCs w:val="24"/>
          <w:lang w:val="el-GR"/>
        </w:rPr>
        <w:t xml:space="preserve"> </w:t>
      </w:r>
      <w:r w:rsidR="00271168" w:rsidRPr="00AC6620">
        <w:rPr>
          <w:rFonts w:ascii="Times New Roman" w:hAnsi="Times New Roman"/>
          <w:i/>
          <w:sz w:val="24"/>
          <w:szCs w:val="24"/>
          <w:lang w:val="el-GR"/>
        </w:rPr>
        <w:t>νέων θέσεων εργασίας»</w:t>
      </w:r>
      <w:r w:rsidR="00271168" w:rsidRPr="00AC6620">
        <w:rPr>
          <w:rFonts w:ascii="Times New Roman" w:hAnsi="Times New Roman"/>
          <w:sz w:val="24"/>
          <w:szCs w:val="24"/>
          <w:lang w:val="el-GR"/>
        </w:rPr>
        <w:t xml:space="preserve">. </w:t>
      </w:r>
      <w:r w:rsidRPr="00AC6620">
        <w:rPr>
          <w:rFonts w:ascii="Times New Roman" w:hAnsi="Times New Roman"/>
          <w:sz w:val="24"/>
          <w:szCs w:val="24"/>
          <w:lang w:val="el-GR"/>
        </w:rPr>
        <w:t xml:space="preserve"> </w:t>
      </w:r>
    </w:p>
    <w:p w:rsidR="00EF532A" w:rsidRPr="00AC6620" w:rsidRDefault="00EF532A" w:rsidP="00AC6620">
      <w:pPr>
        <w:spacing w:after="0" w:line="240" w:lineRule="auto"/>
        <w:jc w:val="both"/>
        <w:rPr>
          <w:rFonts w:ascii="Times New Roman" w:hAnsi="Times New Roman"/>
          <w:sz w:val="24"/>
          <w:szCs w:val="24"/>
          <w:lang w:val="el-GR"/>
        </w:rPr>
      </w:pPr>
    </w:p>
    <w:p w:rsidR="007E6ECE" w:rsidRPr="00AC6620" w:rsidRDefault="007E6ECE" w:rsidP="00AC6620">
      <w:pPr>
        <w:spacing w:after="0" w:line="240" w:lineRule="auto"/>
        <w:jc w:val="both"/>
        <w:outlineLvl w:val="0"/>
        <w:rPr>
          <w:rFonts w:ascii="Times New Roman" w:hAnsi="Times New Roman"/>
          <w:bCs/>
          <w:sz w:val="24"/>
          <w:szCs w:val="24"/>
          <w:lang w:val="el-GR"/>
        </w:rPr>
      </w:pPr>
      <w:r w:rsidRPr="00AC6620">
        <w:rPr>
          <w:rFonts w:ascii="Times New Roman" w:hAnsi="Times New Roman"/>
          <w:b/>
          <w:bCs/>
          <w:sz w:val="24"/>
          <w:szCs w:val="24"/>
          <w:lang w:val="el-GR"/>
        </w:rPr>
        <w:t>Ο</w:t>
      </w:r>
      <w:r w:rsidRPr="00AC6620">
        <w:rPr>
          <w:rFonts w:ascii="Times New Roman" w:hAnsi="Times New Roman"/>
          <w:bCs/>
          <w:sz w:val="24"/>
          <w:szCs w:val="24"/>
          <w:lang w:val="el-GR"/>
        </w:rPr>
        <w:t xml:space="preserve"> </w:t>
      </w:r>
      <w:r w:rsidRPr="00AC6620">
        <w:rPr>
          <w:rFonts w:ascii="Times New Roman" w:hAnsi="Times New Roman"/>
          <w:b/>
          <w:bCs/>
          <w:sz w:val="24"/>
          <w:szCs w:val="24"/>
          <w:lang w:val="el-GR"/>
        </w:rPr>
        <w:t xml:space="preserve">αναπληρωτής Διευθύνων Σύμβουλος της </w:t>
      </w:r>
      <w:r w:rsidRPr="00AC6620">
        <w:rPr>
          <w:rFonts w:ascii="Times New Roman" w:hAnsi="Times New Roman"/>
          <w:b/>
          <w:bCs/>
          <w:sz w:val="24"/>
          <w:szCs w:val="24"/>
          <w:lang w:val="en-US"/>
        </w:rPr>
        <w:t>Eurobank</w:t>
      </w:r>
      <w:r w:rsidRPr="00AC6620">
        <w:rPr>
          <w:rFonts w:ascii="Times New Roman" w:hAnsi="Times New Roman"/>
          <w:b/>
          <w:bCs/>
          <w:sz w:val="24"/>
          <w:szCs w:val="24"/>
          <w:lang w:val="el-GR"/>
        </w:rPr>
        <w:t>, κ. Σταύρος Ιωάννου</w:t>
      </w:r>
      <w:r w:rsidRPr="00AC6620">
        <w:rPr>
          <w:rFonts w:ascii="Times New Roman" w:hAnsi="Times New Roman"/>
          <w:bCs/>
          <w:sz w:val="24"/>
          <w:szCs w:val="24"/>
          <w:lang w:val="el-GR"/>
        </w:rPr>
        <w:t xml:space="preserve"> είπε ότι η συμφωνία αυτή θα έχει πολλαπλασιαστικά οφέλη για την ελληνική οικονομία: «</w:t>
      </w:r>
      <w:r w:rsidRPr="00AC6620">
        <w:rPr>
          <w:rFonts w:ascii="Times New Roman" w:hAnsi="Times New Roman"/>
          <w:bCs/>
          <w:i/>
          <w:sz w:val="24"/>
          <w:szCs w:val="24"/>
          <w:lang w:val="el-GR"/>
        </w:rPr>
        <w:t xml:space="preserve">Η συγκεκριμένη συμφωνία πραγματοποιείται σε μια κρίσιμη περίοδο για την Τράπεζα κατά την οποία η </w:t>
      </w:r>
      <w:r w:rsidRPr="00AC6620">
        <w:rPr>
          <w:rFonts w:ascii="Times New Roman" w:hAnsi="Times New Roman"/>
          <w:bCs/>
          <w:i/>
          <w:sz w:val="24"/>
          <w:szCs w:val="24"/>
          <w:lang w:val="en-US"/>
        </w:rPr>
        <w:t>Eurobank</w:t>
      </w:r>
      <w:r w:rsidRPr="00AC6620">
        <w:rPr>
          <w:rFonts w:ascii="Times New Roman" w:hAnsi="Times New Roman"/>
          <w:bCs/>
          <w:i/>
          <w:sz w:val="24"/>
          <w:szCs w:val="24"/>
          <w:lang w:val="el-GR"/>
        </w:rPr>
        <w:t xml:space="preserve"> επιστρέφει στην κερδοφορία και είναι σε θέση να στηρίξει την ελληνική οικονομία. Παράλληλα, η συμφωνία είναι σημαντική και για την ίδια την οικονομία της χώρας τη στιγμή που </w:t>
      </w:r>
      <w:r w:rsidR="00075BCD">
        <w:rPr>
          <w:rFonts w:ascii="Times New Roman" w:hAnsi="Times New Roman"/>
          <w:bCs/>
          <w:i/>
          <w:sz w:val="24"/>
          <w:szCs w:val="24"/>
          <w:lang w:val="el-GR"/>
        </w:rPr>
        <w:t>αρχίζει να ξεπερνά</w:t>
      </w:r>
      <w:r w:rsidR="000B4880" w:rsidRPr="00AC6620">
        <w:rPr>
          <w:rFonts w:ascii="Times New Roman" w:hAnsi="Times New Roman"/>
          <w:bCs/>
          <w:i/>
          <w:sz w:val="24"/>
          <w:szCs w:val="24"/>
          <w:lang w:val="el-GR"/>
        </w:rPr>
        <w:t xml:space="preserve"> τις δυσκολίες του παρελθόντος και δείχνει σταθεροποιητικές τάσεις σ’ ένα ιδιαίτερα απαιτητικό διεθνές οικονομικό περιβάλλον.  Η </w:t>
      </w:r>
      <w:r w:rsidRPr="00AC6620">
        <w:rPr>
          <w:rFonts w:ascii="Times New Roman" w:hAnsi="Times New Roman"/>
          <w:bCs/>
          <w:i/>
          <w:sz w:val="24"/>
          <w:szCs w:val="24"/>
          <w:lang w:val="en-US"/>
        </w:rPr>
        <w:t>EBRD</w:t>
      </w:r>
      <w:r w:rsidRPr="00AC6620">
        <w:rPr>
          <w:rFonts w:ascii="Times New Roman" w:hAnsi="Times New Roman"/>
          <w:bCs/>
          <w:i/>
          <w:sz w:val="24"/>
          <w:szCs w:val="24"/>
          <w:lang w:val="el-GR"/>
        </w:rPr>
        <w:t xml:space="preserve"> </w:t>
      </w:r>
      <w:r w:rsidR="000B4880" w:rsidRPr="00AC6620">
        <w:rPr>
          <w:rFonts w:ascii="Times New Roman" w:hAnsi="Times New Roman"/>
          <w:bCs/>
          <w:i/>
          <w:sz w:val="24"/>
          <w:szCs w:val="24"/>
          <w:lang w:val="el-GR"/>
        </w:rPr>
        <w:t xml:space="preserve">είναι για πολλά χρόνια πολύ σημαντικός συνεργάτης της </w:t>
      </w:r>
      <w:r w:rsidR="000B4880" w:rsidRPr="00AC6620">
        <w:rPr>
          <w:rFonts w:ascii="Times New Roman" w:hAnsi="Times New Roman"/>
          <w:bCs/>
          <w:i/>
          <w:sz w:val="24"/>
          <w:szCs w:val="24"/>
          <w:lang w:val="en-US"/>
        </w:rPr>
        <w:t>Eurobank</w:t>
      </w:r>
      <w:r w:rsidR="0081517E" w:rsidRPr="00AC6620">
        <w:rPr>
          <w:rFonts w:ascii="Times New Roman" w:hAnsi="Times New Roman"/>
          <w:bCs/>
          <w:i/>
          <w:sz w:val="24"/>
          <w:szCs w:val="24"/>
          <w:lang w:val="el-GR"/>
        </w:rPr>
        <w:t xml:space="preserve"> </w:t>
      </w:r>
      <w:r w:rsidR="000B4880" w:rsidRPr="00AC6620">
        <w:rPr>
          <w:rFonts w:ascii="Times New Roman" w:hAnsi="Times New Roman"/>
          <w:bCs/>
          <w:i/>
          <w:sz w:val="24"/>
          <w:szCs w:val="24"/>
          <w:lang w:val="el-GR"/>
        </w:rPr>
        <w:t>και η συνεργασία αυτή αποδίδει οφέλη και για τους δύο οργανισμούς.»</w:t>
      </w:r>
      <w:r w:rsidRPr="00AC6620">
        <w:rPr>
          <w:rFonts w:ascii="Times New Roman" w:hAnsi="Times New Roman"/>
          <w:bCs/>
          <w:sz w:val="24"/>
          <w:szCs w:val="24"/>
          <w:lang w:val="el-GR"/>
        </w:rPr>
        <w:t xml:space="preserve"> </w:t>
      </w:r>
    </w:p>
    <w:p w:rsidR="00EF532A" w:rsidRDefault="00EF532A" w:rsidP="00AC6620">
      <w:pPr>
        <w:spacing w:after="0" w:line="240" w:lineRule="auto"/>
        <w:jc w:val="both"/>
        <w:rPr>
          <w:rFonts w:ascii="Times New Roman" w:hAnsi="Times New Roman"/>
          <w:sz w:val="24"/>
          <w:szCs w:val="24"/>
          <w:lang w:val="el-GR"/>
        </w:rPr>
      </w:pPr>
      <w:bookmarkStart w:id="0" w:name="_GoBack"/>
      <w:bookmarkEnd w:id="0"/>
    </w:p>
    <w:p w:rsidR="00271168" w:rsidRPr="00AC6620" w:rsidRDefault="00271168"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Το </w:t>
      </w:r>
      <w:r w:rsidRPr="00AC6620">
        <w:rPr>
          <w:rFonts w:ascii="Times New Roman" w:hAnsi="Times New Roman"/>
          <w:sz w:val="24"/>
          <w:szCs w:val="24"/>
          <w:lang w:val="en"/>
        </w:rPr>
        <w:t>Trade</w:t>
      </w:r>
      <w:r w:rsidRPr="00AC6620">
        <w:rPr>
          <w:rFonts w:ascii="Times New Roman" w:hAnsi="Times New Roman"/>
          <w:sz w:val="24"/>
          <w:szCs w:val="24"/>
          <w:lang w:val="el-GR"/>
        </w:rPr>
        <w:t xml:space="preserve"> </w:t>
      </w:r>
      <w:r w:rsidRPr="00AC6620">
        <w:rPr>
          <w:rFonts w:ascii="Times New Roman" w:hAnsi="Times New Roman"/>
          <w:sz w:val="24"/>
          <w:szCs w:val="24"/>
          <w:lang w:val="en"/>
        </w:rPr>
        <w:t>Facilitation</w:t>
      </w:r>
      <w:r w:rsidRPr="00AC6620">
        <w:rPr>
          <w:rFonts w:ascii="Times New Roman" w:hAnsi="Times New Roman"/>
          <w:sz w:val="24"/>
          <w:szCs w:val="24"/>
          <w:lang w:val="el-GR"/>
        </w:rPr>
        <w:t xml:space="preserve"> </w:t>
      </w:r>
      <w:proofErr w:type="spellStart"/>
      <w:r w:rsidRPr="00AC6620">
        <w:rPr>
          <w:rFonts w:ascii="Times New Roman" w:hAnsi="Times New Roman"/>
          <w:sz w:val="24"/>
          <w:szCs w:val="24"/>
          <w:lang w:val="en"/>
        </w:rPr>
        <w:t>Programme</w:t>
      </w:r>
      <w:proofErr w:type="spellEnd"/>
      <w:r w:rsidRPr="00AC6620">
        <w:rPr>
          <w:rFonts w:ascii="Times New Roman" w:hAnsi="Times New Roman"/>
          <w:sz w:val="24"/>
          <w:szCs w:val="24"/>
          <w:lang w:val="el-GR"/>
        </w:rPr>
        <w:t xml:space="preserve"> της </w:t>
      </w:r>
      <w:r w:rsidRPr="00AC6620">
        <w:rPr>
          <w:rFonts w:ascii="Times New Roman" w:hAnsi="Times New Roman"/>
          <w:sz w:val="24"/>
          <w:szCs w:val="24"/>
          <w:lang w:val="en"/>
        </w:rPr>
        <w:t>EBRD</w:t>
      </w:r>
      <w:r w:rsidRPr="00AC6620">
        <w:rPr>
          <w:rFonts w:ascii="Times New Roman" w:hAnsi="Times New Roman"/>
          <w:sz w:val="24"/>
          <w:szCs w:val="24"/>
          <w:lang w:val="el-GR"/>
        </w:rPr>
        <w:t xml:space="preserve"> ξεκίνησε το 1999 και στοχεύει στην προαγωγή του διεθνούς εμπορίου μεταξύ των χωρών στις οποίες έχει επενδύσει ο διεθνής οργανισμός.</w:t>
      </w:r>
    </w:p>
    <w:p w:rsidR="00271168" w:rsidRPr="00AC6620" w:rsidRDefault="00271168"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lastRenderedPageBreak/>
        <w:t xml:space="preserve">Μέσω του συγκεκριμένου προγράμματος η </w:t>
      </w:r>
      <w:r w:rsidR="00462A69" w:rsidRPr="00AC6620">
        <w:rPr>
          <w:rFonts w:ascii="Times New Roman" w:hAnsi="Times New Roman"/>
          <w:sz w:val="24"/>
          <w:szCs w:val="24"/>
          <w:lang w:val="en"/>
        </w:rPr>
        <w:t>EBRD</w:t>
      </w:r>
      <w:r w:rsidR="00462A69" w:rsidRPr="00AC6620">
        <w:rPr>
          <w:rFonts w:ascii="Times New Roman" w:hAnsi="Times New Roman"/>
          <w:sz w:val="24"/>
          <w:szCs w:val="24"/>
          <w:lang w:val="el-GR"/>
        </w:rPr>
        <w:t xml:space="preserve"> </w:t>
      </w:r>
      <w:r w:rsidRPr="00AC6620">
        <w:rPr>
          <w:rFonts w:ascii="Times New Roman" w:hAnsi="Times New Roman"/>
          <w:sz w:val="24"/>
          <w:szCs w:val="24"/>
          <w:lang w:val="el-GR"/>
        </w:rPr>
        <w:t>π</w:t>
      </w:r>
      <w:r w:rsidR="00CA6D79" w:rsidRPr="00AC6620">
        <w:rPr>
          <w:rFonts w:ascii="Times New Roman" w:hAnsi="Times New Roman"/>
          <w:sz w:val="24"/>
          <w:szCs w:val="24"/>
          <w:lang w:val="el-GR"/>
        </w:rPr>
        <w:t>αρέχει</w:t>
      </w:r>
      <w:r w:rsidRPr="00AC6620">
        <w:rPr>
          <w:rFonts w:ascii="Times New Roman" w:hAnsi="Times New Roman"/>
          <w:sz w:val="24"/>
          <w:szCs w:val="24"/>
          <w:lang w:val="el-GR"/>
        </w:rPr>
        <w:t xml:space="preserve"> εγγυήσεις σε διεθνείς </w:t>
      </w:r>
      <w:r w:rsidR="00880CFA" w:rsidRPr="00AC6620">
        <w:rPr>
          <w:rFonts w:ascii="Times New Roman" w:hAnsi="Times New Roman"/>
          <w:sz w:val="24"/>
          <w:szCs w:val="24"/>
          <w:lang w:val="en-US"/>
        </w:rPr>
        <w:t>B</w:t>
      </w:r>
      <w:proofErr w:type="spellStart"/>
      <w:r w:rsidR="00D65DB8" w:rsidRPr="00AC6620">
        <w:rPr>
          <w:rFonts w:ascii="Times New Roman" w:hAnsi="Times New Roman"/>
          <w:sz w:val="24"/>
          <w:szCs w:val="24"/>
          <w:lang w:val="el-GR"/>
        </w:rPr>
        <w:t>εβαιούσες</w:t>
      </w:r>
      <w:proofErr w:type="spellEnd"/>
      <w:r w:rsidR="00D65DB8" w:rsidRPr="00AC6620">
        <w:rPr>
          <w:rFonts w:ascii="Times New Roman" w:hAnsi="Times New Roman"/>
          <w:sz w:val="24"/>
          <w:szCs w:val="24"/>
          <w:lang w:val="el-GR"/>
        </w:rPr>
        <w:t xml:space="preserve"> τράπεζες καθώς</w:t>
      </w:r>
      <w:r w:rsidRPr="00AC6620">
        <w:rPr>
          <w:rFonts w:ascii="Times New Roman" w:hAnsi="Times New Roman"/>
          <w:sz w:val="24"/>
          <w:szCs w:val="24"/>
          <w:lang w:val="el-GR"/>
        </w:rPr>
        <w:t xml:space="preserve"> και βραχυπρόθεσμα δάνεια σε επιλεγμένες τράπεζες και εταιρείες </w:t>
      </w:r>
      <w:r w:rsidRPr="00AC6620">
        <w:rPr>
          <w:rFonts w:ascii="Times New Roman" w:hAnsi="Times New Roman"/>
          <w:sz w:val="24"/>
          <w:szCs w:val="24"/>
          <w:lang w:val="en-US"/>
        </w:rPr>
        <w:t>factoring</w:t>
      </w:r>
      <w:r w:rsidRPr="00AC6620">
        <w:rPr>
          <w:rFonts w:ascii="Times New Roman" w:hAnsi="Times New Roman"/>
          <w:sz w:val="24"/>
          <w:szCs w:val="24"/>
          <w:lang w:val="el-GR"/>
        </w:rPr>
        <w:t xml:space="preserve"> για τη</w:t>
      </w:r>
      <w:r w:rsidR="00975515" w:rsidRPr="00AC6620">
        <w:rPr>
          <w:rFonts w:ascii="Times New Roman" w:hAnsi="Times New Roman"/>
          <w:sz w:val="24"/>
          <w:szCs w:val="24"/>
          <w:lang w:val="el-GR"/>
        </w:rPr>
        <w:t xml:space="preserve"> χρηματοδότηση</w:t>
      </w:r>
      <w:r w:rsidR="00D65DB8" w:rsidRPr="00AC6620">
        <w:rPr>
          <w:rFonts w:ascii="Times New Roman" w:hAnsi="Times New Roman"/>
          <w:sz w:val="24"/>
          <w:szCs w:val="24"/>
          <w:lang w:val="el-GR"/>
        </w:rPr>
        <w:t xml:space="preserve"> εξαγωγικών και εισαγωγικών επιχειρήσεων.</w:t>
      </w:r>
      <w:r w:rsidRPr="00AC6620">
        <w:rPr>
          <w:rFonts w:ascii="Times New Roman" w:hAnsi="Times New Roman"/>
          <w:sz w:val="24"/>
          <w:szCs w:val="24"/>
          <w:lang w:val="el-GR"/>
        </w:rPr>
        <w:t>.</w:t>
      </w:r>
    </w:p>
    <w:p w:rsidR="00EF532A" w:rsidRDefault="00EF532A" w:rsidP="00AC6620">
      <w:pPr>
        <w:spacing w:after="0" w:line="240" w:lineRule="auto"/>
        <w:jc w:val="both"/>
        <w:rPr>
          <w:rFonts w:ascii="Times New Roman" w:hAnsi="Times New Roman"/>
          <w:sz w:val="24"/>
          <w:szCs w:val="24"/>
          <w:lang w:val="el-GR"/>
        </w:rPr>
      </w:pPr>
    </w:p>
    <w:p w:rsidR="00462A69" w:rsidRPr="00AC6620" w:rsidRDefault="00271168"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Το συγκεκριμένο πρόγραμμα καλύπτει 120 συνεργαζόμενες τράπεζες σε 25 χώρες στις οποίες δραστηριοποιείται η </w:t>
      </w:r>
      <w:r w:rsidRPr="00AC6620">
        <w:rPr>
          <w:rFonts w:ascii="Times New Roman" w:hAnsi="Times New Roman"/>
          <w:sz w:val="24"/>
          <w:szCs w:val="24"/>
          <w:lang w:val="en-US"/>
        </w:rPr>
        <w:t>EBRD</w:t>
      </w:r>
      <w:r w:rsidR="009D039E" w:rsidRPr="00AC6620">
        <w:rPr>
          <w:rFonts w:ascii="Times New Roman" w:hAnsi="Times New Roman"/>
          <w:sz w:val="24"/>
          <w:szCs w:val="24"/>
          <w:lang w:val="el-GR"/>
        </w:rPr>
        <w:t xml:space="preserve">, με </w:t>
      </w:r>
      <w:r w:rsidR="00D65DB8" w:rsidRPr="00AC6620">
        <w:rPr>
          <w:rFonts w:ascii="Times New Roman" w:hAnsi="Times New Roman"/>
          <w:sz w:val="24"/>
          <w:szCs w:val="24"/>
          <w:lang w:val="el-GR"/>
        </w:rPr>
        <w:t>πιστωτικά όρια</w:t>
      </w:r>
      <w:r w:rsidR="009D039E" w:rsidRPr="00AC6620">
        <w:rPr>
          <w:rFonts w:ascii="Times New Roman" w:hAnsi="Times New Roman"/>
          <w:sz w:val="24"/>
          <w:szCs w:val="24"/>
          <w:lang w:val="el-GR"/>
        </w:rPr>
        <w:t xml:space="preserve"> άνω των 1,5 δις ευρώ και </w:t>
      </w:r>
      <w:r w:rsidR="00880CFA" w:rsidRPr="00AC6620">
        <w:rPr>
          <w:rFonts w:ascii="Times New Roman" w:hAnsi="Times New Roman"/>
          <w:sz w:val="24"/>
          <w:szCs w:val="24"/>
          <w:lang w:val="el-GR"/>
        </w:rPr>
        <w:t xml:space="preserve">περισσότερες από 800 </w:t>
      </w:r>
      <w:r w:rsidR="00880CFA" w:rsidRPr="00AC6620">
        <w:rPr>
          <w:rFonts w:ascii="Times New Roman" w:hAnsi="Times New Roman"/>
          <w:sz w:val="24"/>
          <w:szCs w:val="24"/>
          <w:lang w:val="en-US"/>
        </w:rPr>
        <w:t>B</w:t>
      </w:r>
      <w:proofErr w:type="spellStart"/>
      <w:r w:rsidR="00D65DB8" w:rsidRPr="00AC6620">
        <w:rPr>
          <w:rFonts w:ascii="Times New Roman" w:hAnsi="Times New Roman"/>
          <w:sz w:val="24"/>
          <w:szCs w:val="24"/>
          <w:lang w:val="el-GR"/>
        </w:rPr>
        <w:t>εβαιούσες</w:t>
      </w:r>
      <w:proofErr w:type="spellEnd"/>
      <w:r w:rsidR="00D65DB8" w:rsidRPr="00AC6620">
        <w:rPr>
          <w:rFonts w:ascii="Times New Roman" w:hAnsi="Times New Roman"/>
          <w:sz w:val="24"/>
          <w:szCs w:val="24"/>
          <w:lang w:val="el-GR"/>
        </w:rPr>
        <w:t xml:space="preserve"> Τράπεζες διεθνώς</w:t>
      </w:r>
    </w:p>
    <w:p w:rsidR="00EF532A" w:rsidRDefault="00EF532A" w:rsidP="00AC6620">
      <w:pPr>
        <w:spacing w:after="0" w:line="240" w:lineRule="auto"/>
        <w:jc w:val="both"/>
        <w:rPr>
          <w:rFonts w:ascii="Times New Roman" w:hAnsi="Times New Roman"/>
          <w:sz w:val="24"/>
          <w:szCs w:val="24"/>
          <w:lang w:val="el-GR"/>
        </w:rPr>
      </w:pPr>
    </w:p>
    <w:p w:rsidR="009D039E" w:rsidRPr="00AC6620" w:rsidRDefault="009D039E"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Η </w:t>
      </w:r>
      <w:r w:rsidRPr="00AC6620">
        <w:rPr>
          <w:rFonts w:ascii="Times New Roman" w:hAnsi="Times New Roman"/>
          <w:sz w:val="24"/>
          <w:szCs w:val="24"/>
          <w:lang w:val="en-US"/>
        </w:rPr>
        <w:t>EBRD</w:t>
      </w:r>
      <w:r w:rsidRPr="00AC6620">
        <w:rPr>
          <w:rFonts w:ascii="Times New Roman" w:hAnsi="Times New Roman"/>
          <w:sz w:val="24"/>
          <w:szCs w:val="24"/>
          <w:lang w:val="el-GR"/>
        </w:rPr>
        <w:t xml:space="preserve"> ξεκίνησε να επενδύει στην ελληνική αγορά το 2015, σε προσωρινή βάση, με στόχο να στηρίξει την ανασυγκρότηση της χώρας και την έξοδό της από την οικονομική κρίση. Στόχος της τράπεζας είναι να τονώσει το </w:t>
      </w:r>
      <w:r w:rsidR="00D65DB8" w:rsidRPr="00AC6620">
        <w:rPr>
          <w:rFonts w:ascii="Times New Roman" w:hAnsi="Times New Roman"/>
          <w:sz w:val="24"/>
          <w:szCs w:val="24"/>
          <w:lang w:val="el-GR"/>
        </w:rPr>
        <w:t xml:space="preserve">διεθνές και εγχώριο </w:t>
      </w:r>
      <w:r w:rsidRPr="00AC6620">
        <w:rPr>
          <w:rFonts w:ascii="Times New Roman" w:hAnsi="Times New Roman"/>
          <w:sz w:val="24"/>
          <w:szCs w:val="24"/>
          <w:lang w:val="el-GR"/>
        </w:rPr>
        <w:t>επενδυτικό ενδιαφέρον</w:t>
      </w:r>
      <w:r w:rsidR="00D65DB8" w:rsidRPr="00AC6620">
        <w:rPr>
          <w:rFonts w:ascii="Times New Roman" w:hAnsi="Times New Roman"/>
          <w:sz w:val="24"/>
          <w:szCs w:val="24"/>
          <w:lang w:val="el-GR"/>
        </w:rPr>
        <w:t>, να ενισχύσει το ρόλο</w:t>
      </w:r>
      <w:r w:rsidRPr="00AC6620">
        <w:rPr>
          <w:rFonts w:ascii="Times New Roman" w:hAnsi="Times New Roman"/>
          <w:sz w:val="24"/>
          <w:szCs w:val="24"/>
          <w:lang w:val="el-GR"/>
        </w:rPr>
        <w:t xml:space="preserve"> </w:t>
      </w:r>
      <w:r w:rsidR="00D65DB8" w:rsidRPr="00AC6620">
        <w:rPr>
          <w:rFonts w:ascii="Times New Roman" w:hAnsi="Times New Roman"/>
          <w:sz w:val="24"/>
          <w:szCs w:val="24"/>
          <w:lang w:val="el-GR"/>
        </w:rPr>
        <w:t>του</w:t>
      </w:r>
      <w:r w:rsidRPr="00AC6620">
        <w:rPr>
          <w:rFonts w:ascii="Times New Roman" w:hAnsi="Times New Roman"/>
          <w:sz w:val="24"/>
          <w:szCs w:val="24"/>
          <w:lang w:val="el-GR"/>
        </w:rPr>
        <w:t xml:space="preserve"> ιδιωτικ</w:t>
      </w:r>
      <w:r w:rsidR="00D65DB8" w:rsidRPr="00AC6620">
        <w:rPr>
          <w:rFonts w:ascii="Times New Roman" w:hAnsi="Times New Roman"/>
          <w:sz w:val="24"/>
          <w:szCs w:val="24"/>
          <w:lang w:val="el-GR"/>
        </w:rPr>
        <w:t>ού</w:t>
      </w:r>
      <w:r w:rsidRPr="00AC6620">
        <w:rPr>
          <w:rFonts w:ascii="Times New Roman" w:hAnsi="Times New Roman"/>
          <w:sz w:val="24"/>
          <w:szCs w:val="24"/>
          <w:lang w:val="el-GR"/>
        </w:rPr>
        <w:t xml:space="preserve"> τομέα και να εμβαθύνει τη διασυνοριακή συνεργασία.</w:t>
      </w:r>
    </w:p>
    <w:p w:rsidR="009D039E" w:rsidRPr="00AC6620" w:rsidRDefault="009D039E"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Η ενίσχυση των διεθνών εμπορικών σχέσεων αποτελεί σημαντικό εργαλείο για την ενδυνάμωση του ρόλου των ελληνικών τραπεζών και εταιρειών στη διεθνή οικονομία.</w:t>
      </w:r>
    </w:p>
    <w:p w:rsidR="009D039E" w:rsidRPr="00AC6620" w:rsidRDefault="009D039E" w:rsidP="00AC6620">
      <w:p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Ο στρατηγικός σχεδιασμός της </w:t>
      </w:r>
      <w:r w:rsidRPr="00AC6620">
        <w:rPr>
          <w:rFonts w:ascii="Times New Roman" w:hAnsi="Times New Roman"/>
          <w:sz w:val="24"/>
          <w:szCs w:val="24"/>
        </w:rPr>
        <w:t>EBRD</w:t>
      </w:r>
      <w:r w:rsidR="000B4880" w:rsidRPr="00AC6620">
        <w:rPr>
          <w:rFonts w:ascii="Times New Roman" w:hAnsi="Times New Roman"/>
          <w:sz w:val="24"/>
          <w:szCs w:val="24"/>
          <w:lang w:val="el-GR"/>
        </w:rPr>
        <w:t xml:space="preserve"> για την περίοδο 2016-18</w:t>
      </w:r>
      <w:r w:rsidRPr="00AC6620">
        <w:rPr>
          <w:rFonts w:ascii="Times New Roman" w:hAnsi="Times New Roman"/>
          <w:sz w:val="24"/>
          <w:szCs w:val="24"/>
          <w:lang w:val="el-GR"/>
        </w:rPr>
        <w:t xml:space="preserve"> για τις χώρες στις οποίες έχει επενδύσει βασίζεται στο τρίπτυχο:</w:t>
      </w:r>
    </w:p>
    <w:p w:rsidR="009D039E" w:rsidRPr="00AC6620" w:rsidRDefault="009D039E" w:rsidP="00AC6620">
      <w:pPr>
        <w:pStyle w:val="ListParagraph"/>
        <w:numPr>
          <w:ilvl w:val="0"/>
          <w:numId w:val="4"/>
        </w:num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Ενίσχυση της οικονομικής </w:t>
      </w:r>
      <w:r w:rsidR="000E6FE7" w:rsidRPr="00AC6620">
        <w:rPr>
          <w:rFonts w:ascii="Times New Roman" w:hAnsi="Times New Roman"/>
          <w:sz w:val="24"/>
          <w:szCs w:val="24"/>
          <w:lang w:val="el-GR"/>
        </w:rPr>
        <w:t>δραστηριότητας</w:t>
      </w:r>
    </w:p>
    <w:p w:rsidR="009D039E" w:rsidRPr="00AC6620" w:rsidRDefault="009D039E" w:rsidP="00AC6620">
      <w:pPr>
        <w:pStyle w:val="ListParagraph"/>
        <w:numPr>
          <w:ilvl w:val="0"/>
          <w:numId w:val="4"/>
        </w:num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Αντιμετώπιση διεθνών προκλήσεων</w:t>
      </w:r>
    </w:p>
    <w:p w:rsidR="009D039E" w:rsidRPr="00AC6620" w:rsidRDefault="009D039E" w:rsidP="00AC6620">
      <w:pPr>
        <w:pStyle w:val="ListParagraph"/>
        <w:numPr>
          <w:ilvl w:val="0"/>
          <w:numId w:val="4"/>
        </w:numPr>
        <w:spacing w:after="0" w:line="240" w:lineRule="auto"/>
        <w:jc w:val="both"/>
        <w:rPr>
          <w:rFonts w:ascii="Times New Roman" w:hAnsi="Times New Roman"/>
          <w:sz w:val="24"/>
          <w:szCs w:val="24"/>
          <w:lang w:val="el-GR"/>
        </w:rPr>
      </w:pPr>
      <w:r w:rsidRPr="00AC6620">
        <w:rPr>
          <w:rFonts w:ascii="Times New Roman" w:hAnsi="Times New Roman"/>
          <w:sz w:val="24"/>
          <w:szCs w:val="24"/>
          <w:lang w:val="el-GR"/>
        </w:rPr>
        <w:t xml:space="preserve">Ενίσχυση </w:t>
      </w:r>
      <w:r w:rsidR="00EF532A">
        <w:rPr>
          <w:rFonts w:ascii="Times New Roman" w:hAnsi="Times New Roman"/>
          <w:sz w:val="24"/>
          <w:szCs w:val="24"/>
          <w:lang w:val="el-GR"/>
        </w:rPr>
        <w:t>περιφερειακής ενοποίησης._</w:t>
      </w:r>
    </w:p>
    <w:p w:rsidR="009D039E" w:rsidRPr="00AC6620" w:rsidRDefault="009D039E" w:rsidP="00AC6620">
      <w:pPr>
        <w:spacing w:after="0" w:line="240" w:lineRule="auto"/>
        <w:jc w:val="both"/>
        <w:rPr>
          <w:rFonts w:ascii="Times New Roman" w:hAnsi="Times New Roman"/>
          <w:sz w:val="24"/>
          <w:szCs w:val="24"/>
          <w:lang w:val="el-GR"/>
        </w:rPr>
      </w:pPr>
    </w:p>
    <w:sectPr w:rsidR="009D039E" w:rsidRPr="00AC6620" w:rsidSect="00557819">
      <w:pgSz w:w="11906" w:h="16838"/>
      <w:pgMar w:top="709" w:right="1080" w:bottom="1440" w:left="1080" w:header="142" w:footer="4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71" w:rsidRDefault="00C17871" w:rsidP="002C49F2">
      <w:pPr>
        <w:spacing w:after="0"/>
      </w:pPr>
      <w:r>
        <w:separator/>
      </w:r>
    </w:p>
  </w:endnote>
  <w:endnote w:type="continuationSeparator" w:id="0">
    <w:p w:rsidR="00C17871" w:rsidRDefault="00C17871" w:rsidP="002C4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GｺﾞｼｯｸM">
    <w:panose1 w:val="00000000000000000000"/>
    <w:charset w:val="00"/>
    <w:family w:val="roman"/>
    <w:notTrueType/>
    <w:pitch w:val="default"/>
  </w:font>
  <w:font w:name="HGMinchoB">
    <w:altName w:val="HG明朝B"/>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71" w:rsidRDefault="00C17871" w:rsidP="002C49F2">
      <w:pPr>
        <w:spacing w:after="0"/>
      </w:pPr>
      <w:r>
        <w:separator/>
      </w:r>
    </w:p>
  </w:footnote>
  <w:footnote w:type="continuationSeparator" w:id="0">
    <w:p w:rsidR="00C17871" w:rsidRDefault="00C17871" w:rsidP="002C49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646C1"/>
    <w:multiLevelType w:val="hybridMultilevel"/>
    <w:tmpl w:val="8D28CB1E"/>
    <w:lvl w:ilvl="0" w:tplc="50A2EE10">
      <w:start w:val="1"/>
      <w:numFmt w:val="bullet"/>
      <w:lvlText w:val=""/>
      <w:lvlJc w:val="left"/>
      <w:pPr>
        <w:ind w:left="717" w:hanging="360"/>
      </w:pPr>
      <w:rPr>
        <w:rFonts w:ascii="Wingdings" w:hAnsi="Wingdings" w:hint="default"/>
        <w:color w:val="00539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87DD6"/>
    <w:multiLevelType w:val="hybridMultilevel"/>
    <w:tmpl w:val="D9008A02"/>
    <w:lvl w:ilvl="0" w:tplc="49443CD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4F"/>
    <w:rsid w:val="00024EC3"/>
    <w:rsid w:val="00045228"/>
    <w:rsid w:val="00075BCD"/>
    <w:rsid w:val="000B4880"/>
    <w:rsid w:val="000D21C2"/>
    <w:rsid w:val="000E6FE7"/>
    <w:rsid w:val="000F6987"/>
    <w:rsid w:val="001013BF"/>
    <w:rsid w:val="001121ED"/>
    <w:rsid w:val="001179E6"/>
    <w:rsid w:val="00162DB1"/>
    <w:rsid w:val="001D4244"/>
    <w:rsid w:val="001E3753"/>
    <w:rsid w:val="0022270F"/>
    <w:rsid w:val="00235AF3"/>
    <w:rsid w:val="00252FC3"/>
    <w:rsid w:val="00254446"/>
    <w:rsid w:val="00271168"/>
    <w:rsid w:val="002C3252"/>
    <w:rsid w:val="002C49F2"/>
    <w:rsid w:val="003437AB"/>
    <w:rsid w:val="00350A10"/>
    <w:rsid w:val="0038794A"/>
    <w:rsid w:val="003C7B79"/>
    <w:rsid w:val="003D5F2A"/>
    <w:rsid w:val="003E54A0"/>
    <w:rsid w:val="0042022E"/>
    <w:rsid w:val="00434700"/>
    <w:rsid w:val="00435945"/>
    <w:rsid w:val="004627AB"/>
    <w:rsid w:val="00462A69"/>
    <w:rsid w:val="004705A3"/>
    <w:rsid w:val="004D4282"/>
    <w:rsid w:val="004D7A94"/>
    <w:rsid w:val="0051764B"/>
    <w:rsid w:val="00532958"/>
    <w:rsid w:val="00554196"/>
    <w:rsid w:val="00557819"/>
    <w:rsid w:val="005631B0"/>
    <w:rsid w:val="005664FF"/>
    <w:rsid w:val="005A2140"/>
    <w:rsid w:val="005F6EFB"/>
    <w:rsid w:val="00611E7E"/>
    <w:rsid w:val="00637EAA"/>
    <w:rsid w:val="006A147C"/>
    <w:rsid w:val="006A3D4F"/>
    <w:rsid w:val="007023B4"/>
    <w:rsid w:val="00725E61"/>
    <w:rsid w:val="0076462C"/>
    <w:rsid w:val="00765267"/>
    <w:rsid w:val="00771E82"/>
    <w:rsid w:val="007E6ECE"/>
    <w:rsid w:val="007F2514"/>
    <w:rsid w:val="0081517E"/>
    <w:rsid w:val="00825FD7"/>
    <w:rsid w:val="008456C8"/>
    <w:rsid w:val="00865153"/>
    <w:rsid w:val="00867BE6"/>
    <w:rsid w:val="00880CFA"/>
    <w:rsid w:val="008F5FBE"/>
    <w:rsid w:val="009164CB"/>
    <w:rsid w:val="009406A0"/>
    <w:rsid w:val="009621BB"/>
    <w:rsid w:val="009656A7"/>
    <w:rsid w:val="00975515"/>
    <w:rsid w:val="00976C69"/>
    <w:rsid w:val="009A0D20"/>
    <w:rsid w:val="009D039E"/>
    <w:rsid w:val="00A67CBB"/>
    <w:rsid w:val="00A67E18"/>
    <w:rsid w:val="00AC6620"/>
    <w:rsid w:val="00B2147B"/>
    <w:rsid w:val="00B70B49"/>
    <w:rsid w:val="00BF51E4"/>
    <w:rsid w:val="00C17871"/>
    <w:rsid w:val="00C24F4B"/>
    <w:rsid w:val="00C37F64"/>
    <w:rsid w:val="00C65A07"/>
    <w:rsid w:val="00C74624"/>
    <w:rsid w:val="00C77004"/>
    <w:rsid w:val="00CA6D79"/>
    <w:rsid w:val="00CB2523"/>
    <w:rsid w:val="00D260E0"/>
    <w:rsid w:val="00D34BA6"/>
    <w:rsid w:val="00D64CCE"/>
    <w:rsid w:val="00D65DB8"/>
    <w:rsid w:val="00E95E8E"/>
    <w:rsid w:val="00EC6A56"/>
    <w:rsid w:val="00ED4E24"/>
    <w:rsid w:val="00EF532A"/>
    <w:rsid w:val="00F31B42"/>
    <w:rsid w:val="00F331EF"/>
    <w:rsid w:val="00F676FC"/>
    <w:rsid w:val="00F852B3"/>
    <w:rsid w:val="00F97074"/>
    <w:rsid w:val="00FE78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121ED"/>
    <w:pPr>
      <w:suppressAutoHyphens/>
      <w:spacing w:after="120" w:line="260" w:lineRule="exact"/>
    </w:pPr>
    <w:rPr>
      <w:rFonts w:ascii="Arial" w:hAnsi="Arial"/>
    </w:rPr>
  </w:style>
  <w:style w:type="paragraph" w:styleId="Heading1">
    <w:name w:val="heading 1"/>
    <w:basedOn w:val="Header"/>
    <w:next w:val="Normal"/>
    <w:link w:val="Heading1Char"/>
    <w:uiPriority w:val="99"/>
    <w:qFormat/>
    <w:rsid w:val="0038794A"/>
    <w:pPr>
      <w:spacing w:line="240" w:lineRule="auto"/>
      <w:outlineLvl w:val="0"/>
    </w:pPr>
    <w:rPr>
      <w:b/>
      <w:color w:val="00539B" w:themeColor="accent6"/>
      <w:sz w:val="48"/>
      <w:szCs w:val="56"/>
    </w:rPr>
  </w:style>
  <w:style w:type="paragraph" w:styleId="Heading2">
    <w:name w:val="heading 2"/>
    <w:basedOn w:val="Normal"/>
    <w:next w:val="Normal"/>
    <w:link w:val="Heading2Char"/>
    <w:uiPriority w:val="99"/>
    <w:qFormat/>
    <w:rsid w:val="009621BB"/>
    <w:pPr>
      <w:keepNext/>
      <w:suppressAutoHyphens w:val="0"/>
      <w:spacing w:after="0"/>
      <w:outlineLvl w:val="1"/>
    </w:pPr>
    <w:rPr>
      <w:rFonts w:cs="Arial"/>
      <w:b/>
      <w:bCs/>
      <w:lang w:eastAsia="en-US"/>
    </w:rPr>
  </w:style>
  <w:style w:type="paragraph" w:styleId="Heading3">
    <w:name w:val="heading 3"/>
    <w:basedOn w:val="Normal"/>
    <w:next w:val="Normal"/>
    <w:link w:val="Heading3Char"/>
    <w:uiPriority w:val="99"/>
    <w:qFormat/>
    <w:rsid w:val="009621BB"/>
    <w:pPr>
      <w:keepNext/>
      <w:keepLines/>
      <w:tabs>
        <w:tab w:val="num" w:pos="0"/>
      </w:tabs>
      <w:spacing w:before="200" w:after="0"/>
      <w:ind w:left="720" w:hanging="720"/>
      <w:outlineLvl w:val="2"/>
    </w:pPr>
    <w:rPr>
      <w:rFonts w:cs="Cambria"/>
      <w:b/>
      <w:bCs/>
      <w:color w:val="0079C1"/>
      <w:kern w:val="1"/>
      <w:lang w:eastAsia="hi-IN" w:bidi="hi-IN"/>
    </w:rPr>
  </w:style>
  <w:style w:type="paragraph" w:styleId="Heading4">
    <w:name w:val="heading 4"/>
    <w:basedOn w:val="Normal"/>
    <w:next w:val="Normal"/>
    <w:link w:val="Heading4Char"/>
    <w:uiPriority w:val="99"/>
    <w:qFormat/>
    <w:rsid w:val="009621BB"/>
    <w:pPr>
      <w:keepNext/>
      <w:keepLines/>
      <w:tabs>
        <w:tab w:val="num" w:pos="0"/>
      </w:tabs>
      <w:spacing w:before="200" w:after="0"/>
      <w:ind w:left="864" w:hanging="864"/>
      <w:outlineLvl w:val="3"/>
    </w:pPr>
    <w:rPr>
      <w:b/>
      <w:bCs/>
      <w:iCs/>
      <w:color w:val="7F7F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8794A"/>
    <w:rPr>
      <w:rFonts w:ascii="Arial" w:hAnsi="Arial"/>
      <w:b/>
      <w:color w:val="00539B" w:themeColor="accent6"/>
      <w:sz w:val="48"/>
      <w:szCs w:val="56"/>
    </w:rPr>
  </w:style>
  <w:style w:type="character" w:customStyle="1" w:styleId="Heading2Char">
    <w:name w:val="Heading 2 Char"/>
    <w:link w:val="Heading2"/>
    <w:uiPriority w:val="99"/>
    <w:rsid w:val="009621BB"/>
    <w:rPr>
      <w:rFonts w:ascii="Arial" w:hAnsi="Arial" w:cs="Arial"/>
      <w:b/>
      <w:bCs/>
      <w:lang w:eastAsia="en-US"/>
    </w:rPr>
  </w:style>
  <w:style w:type="character" w:customStyle="1" w:styleId="Heading3Char">
    <w:name w:val="Heading 3 Char"/>
    <w:link w:val="Heading3"/>
    <w:uiPriority w:val="99"/>
    <w:rsid w:val="009621BB"/>
    <w:rPr>
      <w:rFonts w:ascii="Arial" w:hAnsi="Arial" w:cs="Cambria"/>
      <w:b/>
      <w:bCs/>
      <w:color w:val="0079C1"/>
      <w:kern w:val="1"/>
      <w:lang w:eastAsia="hi-IN" w:bidi="hi-IN"/>
    </w:rPr>
  </w:style>
  <w:style w:type="character" w:customStyle="1" w:styleId="Heading4Char">
    <w:name w:val="Heading 4 Char"/>
    <w:link w:val="Heading4"/>
    <w:uiPriority w:val="99"/>
    <w:rsid w:val="009621BB"/>
    <w:rPr>
      <w:rFonts w:ascii="Arial" w:hAnsi="Arial"/>
      <w:b/>
      <w:bCs/>
      <w:iCs/>
      <w:color w:val="7F7F7F"/>
      <w:lang w:eastAsia="ja-JP"/>
    </w:rPr>
  </w:style>
  <w:style w:type="paragraph" w:styleId="Header">
    <w:name w:val="header"/>
    <w:basedOn w:val="Normal"/>
    <w:link w:val="HeaderChar"/>
    <w:uiPriority w:val="99"/>
    <w:unhideWhenUsed/>
    <w:rsid w:val="002C49F2"/>
    <w:pPr>
      <w:tabs>
        <w:tab w:val="center" w:pos="4513"/>
        <w:tab w:val="right" w:pos="9026"/>
      </w:tabs>
      <w:spacing w:after="0"/>
    </w:pPr>
  </w:style>
  <w:style w:type="character" w:customStyle="1" w:styleId="HeaderChar">
    <w:name w:val="Header Char"/>
    <w:basedOn w:val="DefaultParagraphFont"/>
    <w:link w:val="Header"/>
    <w:uiPriority w:val="99"/>
    <w:rsid w:val="002C49F2"/>
    <w:rPr>
      <w:rFonts w:ascii="Arial" w:hAnsi="Arial"/>
    </w:rPr>
  </w:style>
  <w:style w:type="paragraph" w:styleId="Footer">
    <w:name w:val="footer"/>
    <w:basedOn w:val="Normal"/>
    <w:link w:val="FooterChar"/>
    <w:uiPriority w:val="99"/>
    <w:unhideWhenUsed/>
    <w:rsid w:val="002C49F2"/>
    <w:pPr>
      <w:tabs>
        <w:tab w:val="center" w:pos="4513"/>
        <w:tab w:val="right" w:pos="9026"/>
      </w:tabs>
      <w:spacing w:after="0"/>
    </w:pPr>
  </w:style>
  <w:style w:type="character" w:customStyle="1" w:styleId="FooterChar">
    <w:name w:val="Footer Char"/>
    <w:basedOn w:val="DefaultParagraphFont"/>
    <w:link w:val="Footer"/>
    <w:uiPriority w:val="99"/>
    <w:rsid w:val="002C49F2"/>
    <w:rPr>
      <w:rFonts w:ascii="Arial" w:hAnsi="Arial"/>
    </w:rPr>
  </w:style>
  <w:style w:type="table" w:styleId="TableGrid">
    <w:name w:val="Table Grid"/>
    <w:basedOn w:val="TableNormal"/>
    <w:uiPriority w:val="59"/>
    <w:rsid w:val="002C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9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F2"/>
    <w:rPr>
      <w:rFonts w:ascii="Tahoma" w:hAnsi="Tahoma" w:cs="Tahoma"/>
      <w:sz w:val="16"/>
      <w:szCs w:val="16"/>
    </w:rPr>
  </w:style>
  <w:style w:type="character" w:styleId="Hyperlink">
    <w:name w:val="Hyperlink"/>
    <w:basedOn w:val="DefaultParagraphFont"/>
    <w:uiPriority w:val="99"/>
    <w:unhideWhenUsed/>
    <w:rsid w:val="002C49F2"/>
    <w:rPr>
      <w:color w:val="00539B" w:themeColor="hyperlink"/>
      <w:u w:val="single"/>
    </w:rPr>
  </w:style>
  <w:style w:type="character" w:styleId="PlaceholderText">
    <w:name w:val="Placeholder Text"/>
    <w:basedOn w:val="DefaultParagraphFont"/>
    <w:uiPriority w:val="99"/>
    <w:semiHidden/>
    <w:rsid w:val="00CB2523"/>
    <w:rPr>
      <w:color w:val="808080"/>
    </w:rPr>
  </w:style>
  <w:style w:type="paragraph" w:customStyle="1" w:styleId="Subhead">
    <w:name w:val="Subhead"/>
    <w:basedOn w:val="Normal"/>
    <w:link w:val="SubheadChar"/>
    <w:qFormat/>
    <w:rsid w:val="0038794A"/>
    <w:pPr>
      <w:spacing w:before="120" w:line="240" w:lineRule="auto"/>
    </w:pPr>
    <w:rPr>
      <w:rFonts w:cstheme="minorBidi"/>
      <w:b/>
      <w:color w:val="424244" w:themeColor="text1"/>
      <w:sz w:val="28"/>
      <w:szCs w:val="24"/>
    </w:rPr>
  </w:style>
  <w:style w:type="character" w:customStyle="1" w:styleId="SubheadChar">
    <w:name w:val="Subhead Char"/>
    <w:basedOn w:val="DefaultParagraphFont"/>
    <w:link w:val="Subhead"/>
    <w:rsid w:val="0038794A"/>
    <w:rPr>
      <w:rFonts w:ascii="Arial" w:hAnsi="Arial" w:cstheme="minorBidi"/>
      <w:b/>
      <w:color w:val="424244" w:themeColor="text1"/>
      <w:sz w:val="28"/>
      <w:szCs w:val="24"/>
    </w:rPr>
  </w:style>
  <w:style w:type="paragraph" w:customStyle="1" w:styleId="Image-align">
    <w:name w:val="Image-align"/>
    <w:basedOn w:val="Normal"/>
    <w:qFormat/>
    <w:rsid w:val="001121ED"/>
    <w:pPr>
      <w:spacing w:after="0" w:line="240" w:lineRule="auto"/>
    </w:pPr>
    <w:rPr>
      <w:noProof/>
    </w:rPr>
  </w:style>
  <w:style w:type="paragraph" w:customStyle="1" w:styleId="Caption1">
    <w:name w:val="Caption1"/>
    <w:basedOn w:val="Normal"/>
    <w:qFormat/>
    <w:rsid w:val="00C74624"/>
    <w:rPr>
      <w:color w:val="8C8C8F" w:themeColor="text1" w:themeTint="99"/>
    </w:rPr>
  </w:style>
  <w:style w:type="character" w:styleId="FollowedHyperlink">
    <w:name w:val="FollowedHyperlink"/>
    <w:basedOn w:val="DefaultParagraphFont"/>
    <w:uiPriority w:val="99"/>
    <w:semiHidden/>
    <w:unhideWhenUsed/>
    <w:rsid w:val="00434700"/>
    <w:rPr>
      <w:color w:val="BBFFF8" w:themeColor="followedHyperlink"/>
      <w:u w:val="single"/>
    </w:rPr>
  </w:style>
  <w:style w:type="paragraph" w:styleId="ListParagraph">
    <w:name w:val="List Paragraph"/>
    <w:basedOn w:val="Normal"/>
    <w:uiPriority w:val="99"/>
    <w:qFormat/>
    <w:rsid w:val="009D0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121ED"/>
    <w:pPr>
      <w:suppressAutoHyphens/>
      <w:spacing w:after="120" w:line="260" w:lineRule="exact"/>
    </w:pPr>
    <w:rPr>
      <w:rFonts w:ascii="Arial" w:hAnsi="Arial"/>
    </w:rPr>
  </w:style>
  <w:style w:type="paragraph" w:styleId="Heading1">
    <w:name w:val="heading 1"/>
    <w:basedOn w:val="Header"/>
    <w:next w:val="Normal"/>
    <w:link w:val="Heading1Char"/>
    <w:uiPriority w:val="99"/>
    <w:qFormat/>
    <w:rsid w:val="0038794A"/>
    <w:pPr>
      <w:spacing w:line="240" w:lineRule="auto"/>
      <w:outlineLvl w:val="0"/>
    </w:pPr>
    <w:rPr>
      <w:b/>
      <w:color w:val="00539B" w:themeColor="accent6"/>
      <w:sz w:val="48"/>
      <w:szCs w:val="56"/>
    </w:rPr>
  </w:style>
  <w:style w:type="paragraph" w:styleId="Heading2">
    <w:name w:val="heading 2"/>
    <w:basedOn w:val="Normal"/>
    <w:next w:val="Normal"/>
    <w:link w:val="Heading2Char"/>
    <w:uiPriority w:val="99"/>
    <w:qFormat/>
    <w:rsid w:val="009621BB"/>
    <w:pPr>
      <w:keepNext/>
      <w:suppressAutoHyphens w:val="0"/>
      <w:spacing w:after="0"/>
      <w:outlineLvl w:val="1"/>
    </w:pPr>
    <w:rPr>
      <w:rFonts w:cs="Arial"/>
      <w:b/>
      <w:bCs/>
      <w:lang w:eastAsia="en-US"/>
    </w:rPr>
  </w:style>
  <w:style w:type="paragraph" w:styleId="Heading3">
    <w:name w:val="heading 3"/>
    <w:basedOn w:val="Normal"/>
    <w:next w:val="Normal"/>
    <w:link w:val="Heading3Char"/>
    <w:uiPriority w:val="99"/>
    <w:qFormat/>
    <w:rsid w:val="009621BB"/>
    <w:pPr>
      <w:keepNext/>
      <w:keepLines/>
      <w:tabs>
        <w:tab w:val="num" w:pos="0"/>
      </w:tabs>
      <w:spacing w:before="200" w:after="0"/>
      <w:ind w:left="720" w:hanging="720"/>
      <w:outlineLvl w:val="2"/>
    </w:pPr>
    <w:rPr>
      <w:rFonts w:cs="Cambria"/>
      <w:b/>
      <w:bCs/>
      <w:color w:val="0079C1"/>
      <w:kern w:val="1"/>
      <w:lang w:eastAsia="hi-IN" w:bidi="hi-IN"/>
    </w:rPr>
  </w:style>
  <w:style w:type="paragraph" w:styleId="Heading4">
    <w:name w:val="heading 4"/>
    <w:basedOn w:val="Normal"/>
    <w:next w:val="Normal"/>
    <w:link w:val="Heading4Char"/>
    <w:uiPriority w:val="99"/>
    <w:qFormat/>
    <w:rsid w:val="009621BB"/>
    <w:pPr>
      <w:keepNext/>
      <w:keepLines/>
      <w:tabs>
        <w:tab w:val="num" w:pos="0"/>
      </w:tabs>
      <w:spacing w:before="200" w:after="0"/>
      <w:ind w:left="864" w:hanging="864"/>
      <w:outlineLvl w:val="3"/>
    </w:pPr>
    <w:rPr>
      <w:b/>
      <w:bCs/>
      <w:iCs/>
      <w:color w:val="7F7F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8794A"/>
    <w:rPr>
      <w:rFonts w:ascii="Arial" w:hAnsi="Arial"/>
      <w:b/>
      <w:color w:val="00539B" w:themeColor="accent6"/>
      <w:sz w:val="48"/>
      <w:szCs w:val="56"/>
    </w:rPr>
  </w:style>
  <w:style w:type="character" w:customStyle="1" w:styleId="Heading2Char">
    <w:name w:val="Heading 2 Char"/>
    <w:link w:val="Heading2"/>
    <w:uiPriority w:val="99"/>
    <w:rsid w:val="009621BB"/>
    <w:rPr>
      <w:rFonts w:ascii="Arial" w:hAnsi="Arial" w:cs="Arial"/>
      <w:b/>
      <w:bCs/>
      <w:lang w:eastAsia="en-US"/>
    </w:rPr>
  </w:style>
  <w:style w:type="character" w:customStyle="1" w:styleId="Heading3Char">
    <w:name w:val="Heading 3 Char"/>
    <w:link w:val="Heading3"/>
    <w:uiPriority w:val="99"/>
    <w:rsid w:val="009621BB"/>
    <w:rPr>
      <w:rFonts w:ascii="Arial" w:hAnsi="Arial" w:cs="Cambria"/>
      <w:b/>
      <w:bCs/>
      <w:color w:val="0079C1"/>
      <w:kern w:val="1"/>
      <w:lang w:eastAsia="hi-IN" w:bidi="hi-IN"/>
    </w:rPr>
  </w:style>
  <w:style w:type="character" w:customStyle="1" w:styleId="Heading4Char">
    <w:name w:val="Heading 4 Char"/>
    <w:link w:val="Heading4"/>
    <w:uiPriority w:val="99"/>
    <w:rsid w:val="009621BB"/>
    <w:rPr>
      <w:rFonts w:ascii="Arial" w:hAnsi="Arial"/>
      <w:b/>
      <w:bCs/>
      <w:iCs/>
      <w:color w:val="7F7F7F"/>
      <w:lang w:eastAsia="ja-JP"/>
    </w:rPr>
  </w:style>
  <w:style w:type="paragraph" w:styleId="Header">
    <w:name w:val="header"/>
    <w:basedOn w:val="Normal"/>
    <w:link w:val="HeaderChar"/>
    <w:uiPriority w:val="99"/>
    <w:unhideWhenUsed/>
    <w:rsid w:val="002C49F2"/>
    <w:pPr>
      <w:tabs>
        <w:tab w:val="center" w:pos="4513"/>
        <w:tab w:val="right" w:pos="9026"/>
      </w:tabs>
      <w:spacing w:after="0"/>
    </w:pPr>
  </w:style>
  <w:style w:type="character" w:customStyle="1" w:styleId="HeaderChar">
    <w:name w:val="Header Char"/>
    <w:basedOn w:val="DefaultParagraphFont"/>
    <w:link w:val="Header"/>
    <w:uiPriority w:val="99"/>
    <w:rsid w:val="002C49F2"/>
    <w:rPr>
      <w:rFonts w:ascii="Arial" w:hAnsi="Arial"/>
    </w:rPr>
  </w:style>
  <w:style w:type="paragraph" w:styleId="Footer">
    <w:name w:val="footer"/>
    <w:basedOn w:val="Normal"/>
    <w:link w:val="FooterChar"/>
    <w:uiPriority w:val="99"/>
    <w:unhideWhenUsed/>
    <w:rsid w:val="002C49F2"/>
    <w:pPr>
      <w:tabs>
        <w:tab w:val="center" w:pos="4513"/>
        <w:tab w:val="right" w:pos="9026"/>
      </w:tabs>
      <w:spacing w:after="0"/>
    </w:pPr>
  </w:style>
  <w:style w:type="character" w:customStyle="1" w:styleId="FooterChar">
    <w:name w:val="Footer Char"/>
    <w:basedOn w:val="DefaultParagraphFont"/>
    <w:link w:val="Footer"/>
    <w:uiPriority w:val="99"/>
    <w:rsid w:val="002C49F2"/>
    <w:rPr>
      <w:rFonts w:ascii="Arial" w:hAnsi="Arial"/>
    </w:rPr>
  </w:style>
  <w:style w:type="table" w:styleId="TableGrid">
    <w:name w:val="Table Grid"/>
    <w:basedOn w:val="TableNormal"/>
    <w:uiPriority w:val="59"/>
    <w:rsid w:val="002C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9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F2"/>
    <w:rPr>
      <w:rFonts w:ascii="Tahoma" w:hAnsi="Tahoma" w:cs="Tahoma"/>
      <w:sz w:val="16"/>
      <w:szCs w:val="16"/>
    </w:rPr>
  </w:style>
  <w:style w:type="character" w:styleId="Hyperlink">
    <w:name w:val="Hyperlink"/>
    <w:basedOn w:val="DefaultParagraphFont"/>
    <w:uiPriority w:val="99"/>
    <w:unhideWhenUsed/>
    <w:rsid w:val="002C49F2"/>
    <w:rPr>
      <w:color w:val="00539B" w:themeColor="hyperlink"/>
      <w:u w:val="single"/>
    </w:rPr>
  </w:style>
  <w:style w:type="character" w:styleId="PlaceholderText">
    <w:name w:val="Placeholder Text"/>
    <w:basedOn w:val="DefaultParagraphFont"/>
    <w:uiPriority w:val="99"/>
    <w:semiHidden/>
    <w:rsid w:val="00CB2523"/>
    <w:rPr>
      <w:color w:val="808080"/>
    </w:rPr>
  </w:style>
  <w:style w:type="paragraph" w:customStyle="1" w:styleId="Subhead">
    <w:name w:val="Subhead"/>
    <w:basedOn w:val="Normal"/>
    <w:link w:val="SubheadChar"/>
    <w:qFormat/>
    <w:rsid w:val="0038794A"/>
    <w:pPr>
      <w:spacing w:before="120" w:line="240" w:lineRule="auto"/>
    </w:pPr>
    <w:rPr>
      <w:rFonts w:cstheme="minorBidi"/>
      <w:b/>
      <w:color w:val="424244" w:themeColor="text1"/>
      <w:sz w:val="28"/>
      <w:szCs w:val="24"/>
    </w:rPr>
  </w:style>
  <w:style w:type="character" w:customStyle="1" w:styleId="SubheadChar">
    <w:name w:val="Subhead Char"/>
    <w:basedOn w:val="DefaultParagraphFont"/>
    <w:link w:val="Subhead"/>
    <w:rsid w:val="0038794A"/>
    <w:rPr>
      <w:rFonts w:ascii="Arial" w:hAnsi="Arial" w:cstheme="minorBidi"/>
      <w:b/>
      <w:color w:val="424244" w:themeColor="text1"/>
      <w:sz w:val="28"/>
      <w:szCs w:val="24"/>
    </w:rPr>
  </w:style>
  <w:style w:type="paragraph" w:customStyle="1" w:styleId="Image-align">
    <w:name w:val="Image-align"/>
    <w:basedOn w:val="Normal"/>
    <w:qFormat/>
    <w:rsid w:val="001121ED"/>
    <w:pPr>
      <w:spacing w:after="0" w:line="240" w:lineRule="auto"/>
    </w:pPr>
    <w:rPr>
      <w:noProof/>
    </w:rPr>
  </w:style>
  <w:style w:type="paragraph" w:customStyle="1" w:styleId="Caption1">
    <w:name w:val="Caption1"/>
    <w:basedOn w:val="Normal"/>
    <w:qFormat/>
    <w:rsid w:val="00C74624"/>
    <w:rPr>
      <w:color w:val="8C8C8F" w:themeColor="text1" w:themeTint="99"/>
    </w:rPr>
  </w:style>
  <w:style w:type="character" w:styleId="FollowedHyperlink">
    <w:name w:val="FollowedHyperlink"/>
    <w:basedOn w:val="DefaultParagraphFont"/>
    <w:uiPriority w:val="99"/>
    <w:semiHidden/>
    <w:unhideWhenUsed/>
    <w:rsid w:val="00434700"/>
    <w:rPr>
      <w:color w:val="BBFFF8" w:themeColor="followedHyperlink"/>
      <w:u w:val="single"/>
    </w:rPr>
  </w:style>
  <w:style w:type="paragraph" w:styleId="ListParagraph">
    <w:name w:val="List Paragraph"/>
    <w:basedOn w:val="Normal"/>
    <w:uiPriority w:val="99"/>
    <w:qFormat/>
    <w:rsid w:val="009D0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6861">
      <w:bodyDiv w:val="1"/>
      <w:marLeft w:val="0"/>
      <w:marRight w:val="0"/>
      <w:marTop w:val="0"/>
      <w:marBottom w:val="0"/>
      <w:divBdr>
        <w:top w:val="none" w:sz="0" w:space="0" w:color="auto"/>
        <w:left w:val="none" w:sz="0" w:space="0" w:color="auto"/>
        <w:bottom w:val="none" w:sz="0" w:space="0" w:color="auto"/>
        <w:right w:val="none" w:sz="0" w:space="0" w:color="auto"/>
      </w:divBdr>
    </w:div>
    <w:div w:id="403378675">
      <w:bodyDiv w:val="1"/>
      <w:marLeft w:val="0"/>
      <w:marRight w:val="0"/>
      <w:marTop w:val="0"/>
      <w:marBottom w:val="0"/>
      <w:divBdr>
        <w:top w:val="none" w:sz="0" w:space="0" w:color="auto"/>
        <w:left w:val="none" w:sz="0" w:space="0" w:color="auto"/>
        <w:bottom w:val="none" w:sz="0" w:space="0" w:color="auto"/>
        <w:right w:val="none" w:sz="0" w:space="0" w:color="auto"/>
      </w:divBdr>
    </w:div>
    <w:div w:id="972950920">
      <w:bodyDiv w:val="1"/>
      <w:marLeft w:val="0"/>
      <w:marRight w:val="0"/>
      <w:marTop w:val="0"/>
      <w:marBottom w:val="0"/>
      <w:divBdr>
        <w:top w:val="none" w:sz="0" w:space="0" w:color="auto"/>
        <w:left w:val="none" w:sz="0" w:space="0" w:color="auto"/>
        <w:bottom w:val="none" w:sz="0" w:space="0" w:color="auto"/>
        <w:right w:val="none" w:sz="0" w:space="0" w:color="auto"/>
      </w:divBdr>
      <w:divsChild>
        <w:div w:id="797066813">
          <w:marLeft w:val="0"/>
          <w:marRight w:val="0"/>
          <w:marTop w:val="0"/>
          <w:marBottom w:val="750"/>
          <w:divBdr>
            <w:top w:val="none" w:sz="0" w:space="0" w:color="auto"/>
            <w:left w:val="none" w:sz="0" w:space="0" w:color="auto"/>
            <w:bottom w:val="none" w:sz="0" w:space="0" w:color="auto"/>
            <w:right w:val="none" w:sz="0" w:space="0" w:color="auto"/>
          </w:divBdr>
          <w:divsChild>
            <w:div w:id="61604195">
              <w:marLeft w:val="0"/>
              <w:marRight w:val="0"/>
              <w:marTop w:val="0"/>
              <w:marBottom w:val="0"/>
              <w:divBdr>
                <w:top w:val="none" w:sz="0" w:space="0" w:color="auto"/>
                <w:left w:val="none" w:sz="0" w:space="0" w:color="auto"/>
                <w:bottom w:val="none" w:sz="0" w:space="0" w:color="auto"/>
                <w:right w:val="none" w:sz="0" w:space="0" w:color="auto"/>
              </w:divBdr>
              <w:divsChild>
                <w:div w:id="1651054133">
                  <w:marLeft w:val="-225"/>
                  <w:marRight w:val="-225"/>
                  <w:marTop w:val="0"/>
                  <w:marBottom w:val="0"/>
                  <w:divBdr>
                    <w:top w:val="none" w:sz="0" w:space="0" w:color="auto"/>
                    <w:left w:val="none" w:sz="0" w:space="0" w:color="auto"/>
                    <w:bottom w:val="none" w:sz="0" w:space="0" w:color="auto"/>
                    <w:right w:val="none" w:sz="0" w:space="0" w:color="auto"/>
                  </w:divBdr>
                  <w:divsChild>
                    <w:div w:id="4335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3056">
      <w:bodyDiv w:val="1"/>
      <w:marLeft w:val="0"/>
      <w:marRight w:val="0"/>
      <w:marTop w:val="0"/>
      <w:marBottom w:val="0"/>
      <w:divBdr>
        <w:top w:val="none" w:sz="0" w:space="0" w:color="auto"/>
        <w:left w:val="none" w:sz="0" w:space="0" w:color="auto"/>
        <w:bottom w:val="none" w:sz="0" w:space="0" w:color="auto"/>
        <w:right w:val="none" w:sz="0" w:space="0" w:color="auto"/>
      </w:divBdr>
    </w:div>
    <w:div w:id="1641887348">
      <w:bodyDiv w:val="1"/>
      <w:marLeft w:val="0"/>
      <w:marRight w:val="0"/>
      <w:marTop w:val="0"/>
      <w:marBottom w:val="0"/>
      <w:divBdr>
        <w:top w:val="none" w:sz="0" w:space="0" w:color="auto"/>
        <w:left w:val="none" w:sz="0" w:space="0" w:color="auto"/>
        <w:bottom w:val="none" w:sz="0" w:space="0" w:color="auto"/>
        <w:right w:val="none" w:sz="0" w:space="0" w:color="auto"/>
      </w:divBdr>
      <w:divsChild>
        <w:div w:id="926578389">
          <w:marLeft w:val="0"/>
          <w:marRight w:val="0"/>
          <w:marTop w:val="0"/>
          <w:marBottom w:val="750"/>
          <w:divBdr>
            <w:top w:val="none" w:sz="0" w:space="0" w:color="auto"/>
            <w:left w:val="none" w:sz="0" w:space="0" w:color="auto"/>
            <w:bottom w:val="none" w:sz="0" w:space="0" w:color="auto"/>
            <w:right w:val="none" w:sz="0" w:space="0" w:color="auto"/>
          </w:divBdr>
          <w:divsChild>
            <w:div w:id="904024094">
              <w:marLeft w:val="0"/>
              <w:marRight w:val="0"/>
              <w:marTop w:val="0"/>
              <w:marBottom w:val="0"/>
              <w:divBdr>
                <w:top w:val="none" w:sz="0" w:space="0" w:color="auto"/>
                <w:left w:val="none" w:sz="0" w:space="0" w:color="auto"/>
                <w:bottom w:val="none" w:sz="0" w:space="0" w:color="auto"/>
                <w:right w:val="none" w:sz="0" w:space="0" w:color="auto"/>
              </w:divBdr>
              <w:divsChild>
                <w:div w:id="1763181646">
                  <w:marLeft w:val="-225"/>
                  <w:marRight w:val="-225"/>
                  <w:marTop w:val="0"/>
                  <w:marBottom w:val="0"/>
                  <w:divBdr>
                    <w:top w:val="none" w:sz="0" w:space="0" w:color="auto"/>
                    <w:left w:val="none" w:sz="0" w:space="0" w:color="auto"/>
                    <w:bottom w:val="none" w:sz="0" w:space="0" w:color="auto"/>
                    <w:right w:val="none" w:sz="0" w:space="0" w:color="auto"/>
                  </w:divBdr>
                  <w:divsChild>
                    <w:div w:id="852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BRD">
      <a:dk1>
        <a:srgbClr val="424244"/>
      </a:dk1>
      <a:lt1>
        <a:srgbClr val="FFFFFF"/>
      </a:lt1>
      <a:dk2>
        <a:srgbClr val="00539B"/>
      </a:dk2>
      <a:lt2>
        <a:srgbClr val="BFE7FF"/>
      </a:lt2>
      <a:accent1>
        <a:srgbClr val="0079C1"/>
      </a:accent1>
      <a:accent2>
        <a:srgbClr val="00AE9E"/>
      </a:accent2>
      <a:accent3>
        <a:srgbClr val="5D245A"/>
      </a:accent3>
      <a:accent4>
        <a:srgbClr val="8C2245"/>
      </a:accent4>
      <a:accent5>
        <a:srgbClr val="D77700"/>
      </a:accent5>
      <a:accent6>
        <a:srgbClr val="00539B"/>
      </a:accent6>
      <a:hlink>
        <a:srgbClr val="00539B"/>
      </a:hlink>
      <a:folHlink>
        <a:srgbClr val="BBFFF8"/>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xxx</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1d45786f-a737-4735-8af6-df12fb6939a2">
  <element uid="id_classification_nonbusiness" value=""/>
  <element uid="214105f6-acd4-485a-afa0-a0b988f7534c" value=""/>
</sisl>
</file>

<file path=customXml/item3.xm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64163D-24A9-4365-8946-CE9980643E1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C8B5B0F-45BE-4D26-BDAD-45FD90CCF510}"/>
</file>

<file path=customXml/itemProps4.xml><?xml version="1.0" encoding="utf-8"?>
<ds:datastoreItem xmlns:ds="http://schemas.openxmlformats.org/officeDocument/2006/customXml" ds:itemID="{243BE2C3-E622-4CA3-A820-005B5F8F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Reiserer, Axel</dc:creator>
  <cp:keywords>[EBRD/PUBLIC]</cp:keywords>
  <cp:lastModifiedBy>Kontonika Kleopatra</cp:lastModifiedBy>
  <cp:revision>3</cp:revision>
  <cp:lastPrinted>2016-07-25T11:43:00Z</cp:lastPrinted>
  <dcterms:created xsi:type="dcterms:W3CDTF">2016-07-25T13:32:00Z</dcterms:created>
  <dcterms:modified xsi:type="dcterms:W3CDTF">2016-07-25T13:33:00Z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3ce25eff-ec81-447a-aa1a-75df3786d57e</vt:lpwstr>
  </property>
  <property fmtid="{D5CDD505-2E9C-101B-9397-08002B2CF9AE}" pid="3" name="bjSaver">
    <vt:lpwstr>za+swgZqNs5XjS53ghVCaoTi9ckX4HgR</vt:lpwstr>
  </property>
  <property fmtid="{D5CDD505-2E9C-101B-9397-08002B2CF9AE}" pid="4" name="bjDocumentLabelXML">
    <vt:lpwstr>&lt;?xml version="1.0" encoding="us-ascii"?&gt;&lt;sisl xmlns:xsi="http://www.w3.org/2001/XMLSchema-instance" xmlns:xsd="http://www.w3.org/2001/XMLSchema" sislVersion="0" policy="1d45786f-a737-4735-8af6-df12fb6939a2" xmlns="http://www.boldonjames.com/2008/01/sie/i</vt:lpwstr>
  </property>
  <property fmtid="{D5CDD505-2E9C-101B-9397-08002B2CF9AE}" pid="5" name="bjDocumentLabelXML-0">
    <vt:lpwstr>nternal/label"&gt;&lt;element uid="id_classification_nonbusiness" value="" /&gt;&lt;element uid="214105f6-acd4-485a-afa0-a0b988f7534c" value="" /&gt;&lt;/sisl&gt;</vt:lpwstr>
  </property>
  <property fmtid="{D5CDD505-2E9C-101B-9397-08002B2CF9AE}" pid="6" name="bjDocumentSecurityLabel">
    <vt:lpwstr>PUBLIC</vt:lpwstr>
  </property>
  <property fmtid="{D5CDD505-2E9C-101B-9397-08002B2CF9AE}" pid="7" name="bjDocumentLabelFieldCode">
    <vt:lpwstr>PUBLIC</vt:lpwstr>
  </property>
</Properties>
</file>